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953517993"/>
        <w:docPartObj>
          <w:docPartGallery w:val="Cover Pages"/>
          <w:docPartUnique/>
        </w:docPartObj>
      </w:sdtPr>
      <w:sdtEndPr>
        <w:rPr>
          <w:rFonts w:cstheme="minorHAnsi"/>
          <w:b/>
          <w:bCs/>
          <w:sz w:val="24"/>
          <w:szCs w:val="24"/>
        </w:rPr>
      </w:sdtEndPr>
      <w:sdtContent>
        <w:p w14:paraId="4487524A" w14:textId="77777777" w:rsidR="00415E69" w:rsidRDefault="00415E69"/>
        <w:tbl>
          <w:tblPr>
            <w:tblpPr w:leftFromText="187" w:rightFromText="187" w:horzAnchor="margin" w:tblpXSpec="center" w:tblpY="2881"/>
            <w:tblW w:w="4000" w:type="pct"/>
            <w:tblBorders>
              <w:left w:val="single" w:sz="12" w:space="0" w:color="4472C4" w:themeColor="accent1"/>
            </w:tblBorders>
            <w:tblCellMar>
              <w:left w:w="144" w:type="dxa"/>
              <w:right w:w="115" w:type="dxa"/>
            </w:tblCellMar>
            <w:tblLook w:val="04A0" w:firstRow="1" w:lastRow="0" w:firstColumn="1" w:lastColumn="0" w:noHBand="0" w:noVBand="1"/>
          </w:tblPr>
          <w:tblGrid>
            <w:gridCol w:w="7209"/>
          </w:tblGrid>
          <w:tr w:rsidR="00415E69" w14:paraId="6601A8D5" w14:textId="77777777">
            <w:sdt>
              <w:sdtPr>
                <w:rPr>
                  <w:b/>
                  <w:bCs/>
                  <w:color w:val="2F5496" w:themeColor="accent1" w:themeShade="BF"/>
                  <w:sz w:val="32"/>
                  <w:szCs w:val="32"/>
                </w:rPr>
                <w:alias w:val="Company"/>
                <w:id w:val="13406915"/>
                <w:placeholder>
                  <w:docPart w:val="B021F9A848D644EFA6180637F2090CD0"/>
                </w:placeholder>
                <w:dataBinding w:prefixMappings="xmlns:ns0='http://schemas.openxmlformats.org/officeDocument/2006/extended-properties'" w:xpath="/ns0:Properties[1]/ns0:Company[1]" w:storeItemID="{6668398D-A668-4E3E-A5EB-62B293D839F1}"/>
                <w:text/>
              </w:sdtPr>
              <w:sdtContent>
                <w:tc>
                  <w:tcPr>
                    <w:tcW w:w="7672" w:type="dxa"/>
                    <w:tcMar>
                      <w:top w:w="216" w:type="dxa"/>
                      <w:left w:w="115" w:type="dxa"/>
                      <w:bottom w:w="216" w:type="dxa"/>
                      <w:right w:w="115" w:type="dxa"/>
                    </w:tcMar>
                  </w:tcPr>
                  <w:p w14:paraId="166CC657" w14:textId="56D1B8E3" w:rsidR="00415E69" w:rsidRDefault="00415E69">
                    <w:pPr>
                      <w:pStyle w:val="NoSpacing"/>
                      <w:rPr>
                        <w:color w:val="2F5496" w:themeColor="accent1" w:themeShade="BF"/>
                        <w:sz w:val="24"/>
                      </w:rPr>
                    </w:pPr>
                    <w:r w:rsidRPr="00457D9C">
                      <w:rPr>
                        <w:b/>
                        <w:bCs/>
                        <w:color w:val="2F5496" w:themeColor="accent1" w:themeShade="BF"/>
                        <w:sz w:val="32"/>
                        <w:szCs w:val="32"/>
                      </w:rPr>
                      <w:t>Born To Run – Tralee Marathon Club</w:t>
                    </w:r>
                  </w:p>
                </w:tc>
              </w:sdtContent>
            </w:sdt>
          </w:tr>
          <w:tr w:rsidR="00415E69" w14:paraId="49DCF8A4" w14:textId="77777777">
            <w:tc>
              <w:tcPr>
                <w:tcW w:w="7672" w:type="dxa"/>
              </w:tcPr>
              <w:sdt>
                <w:sdtPr>
                  <w:rPr>
                    <w:rFonts w:asciiTheme="majorHAnsi" w:eastAsiaTheme="majorEastAsia" w:hAnsiTheme="majorHAnsi" w:cstheme="majorBidi"/>
                    <w:b/>
                    <w:bCs/>
                    <w:color w:val="4472C4" w:themeColor="accent1"/>
                    <w:sz w:val="88"/>
                    <w:szCs w:val="88"/>
                  </w:rPr>
                  <w:alias w:val="Title"/>
                  <w:id w:val="13406919"/>
                  <w:placeholder>
                    <w:docPart w:val="D00EB3F9F7184A4F93FEA5A73DE1127B"/>
                  </w:placeholder>
                  <w:dataBinding w:prefixMappings="xmlns:ns0='http://schemas.openxmlformats.org/package/2006/metadata/core-properties' xmlns:ns1='http://purl.org/dc/elements/1.1/'" w:xpath="/ns0:coreProperties[1]/ns1:title[1]" w:storeItemID="{6C3C8BC8-F283-45AE-878A-BAB7291924A1}"/>
                  <w:text/>
                </w:sdtPr>
                <w:sdtContent>
                  <w:p w14:paraId="68B6DA2E" w14:textId="1C97B142" w:rsidR="00415E69" w:rsidRDefault="00415E69">
                    <w:pPr>
                      <w:pStyle w:val="NoSpacing"/>
                      <w:spacing w:line="216" w:lineRule="auto"/>
                      <w:rPr>
                        <w:rFonts w:asciiTheme="majorHAnsi" w:eastAsiaTheme="majorEastAsia" w:hAnsiTheme="majorHAnsi" w:cstheme="majorBidi"/>
                        <w:color w:val="4472C4" w:themeColor="accent1"/>
                        <w:sz w:val="88"/>
                        <w:szCs w:val="88"/>
                      </w:rPr>
                    </w:pPr>
                    <w:r w:rsidRPr="00C378A2">
                      <w:rPr>
                        <w:rFonts w:asciiTheme="majorHAnsi" w:eastAsiaTheme="majorEastAsia" w:hAnsiTheme="majorHAnsi" w:cstheme="majorBidi"/>
                        <w:b/>
                        <w:bCs/>
                        <w:color w:val="4472C4" w:themeColor="accent1"/>
                        <w:sz w:val="88"/>
                        <w:szCs w:val="88"/>
                      </w:rPr>
                      <w:t>Code of Conduct</w:t>
                    </w:r>
                  </w:p>
                </w:sdtContent>
              </w:sdt>
            </w:tc>
          </w:tr>
          <w:tr w:rsidR="00415E69" w14:paraId="31CD30C6" w14:textId="77777777">
            <w:sdt>
              <w:sdtPr>
                <w:rPr>
                  <w:color w:val="2F5496" w:themeColor="accent1" w:themeShade="BF"/>
                  <w:sz w:val="24"/>
                  <w:szCs w:val="24"/>
                </w:rPr>
                <w:alias w:val="Subtitle"/>
                <w:id w:val="13406923"/>
                <w:placeholder>
                  <w:docPart w:val="5FBD36A5B97F47AD9AC6D91F83CDBFC9"/>
                </w:placeholder>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14:paraId="3D3B94EE" w14:textId="338B4516" w:rsidR="00415E69" w:rsidRDefault="00415E69">
                    <w:pPr>
                      <w:pStyle w:val="NoSpacing"/>
                      <w:rPr>
                        <w:color w:val="2F5496" w:themeColor="accent1" w:themeShade="BF"/>
                        <w:sz w:val="24"/>
                      </w:rPr>
                    </w:pPr>
                    <w:r>
                      <w:rPr>
                        <w:color w:val="2F5496" w:themeColor="accent1" w:themeShade="BF"/>
                        <w:sz w:val="24"/>
                        <w:szCs w:val="24"/>
                      </w:rPr>
                      <w:t>1st Edition</w:t>
                    </w:r>
                    <w:r w:rsidR="00457D9C">
                      <w:rPr>
                        <w:color w:val="2F5496" w:themeColor="accent1" w:themeShade="BF"/>
                        <w:sz w:val="24"/>
                        <w:szCs w:val="24"/>
                      </w:rPr>
                      <w:t xml:space="preserve"> November 2019</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6963"/>
          </w:tblGrid>
          <w:tr w:rsidR="00415E69" w14:paraId="27DB26B3" w14:textId="77777777">
            <w:tc>
              <w:tcPr>
                <w:tcW w:w="7221" w:type="dxa"/>
                <w:tcMar>
                  <w:top w:w="216" w:type="dxa"/>
                  <w:left w:w="115" w:type="dxa"/>
                  <w:bottom w:w="216" w:type="dxa"/>
                  <w:right w:w="115" w:type="dxa"/>
                </w:tcMar>
              </w:tcPr>
              <w:p w14:paraId="57886D6F" w14:textId="77777777" w:rsidR="00415E69" w:rsidRDefault="00415E69" w:rsidP="00050365">
                <w:pPr>
                  <w:pStyle w:val="NoSpacing"/>
                  <w:rPr>
                    <w:color w:val="4472C4" w:themeColor="accent1"/>
                  </w:rPr>
                </w:pPr>
              </w:p>
            </w:tc>
          </w:tr>
        </w:tbl>
        <w:p w14:paraId="55840381" w14:textId="77777777" w:rsidR="00415E69" w:rsidRDefault="00415E69">
          <w:pPr>
            <w:rPr>
              <w:rFonts w:cstheme="minorHAnsi"/>
              <w:b/>
              <w:bCs/>
              <w:sz w:val="24"/>
              <w:szCs w:val="24"/>
            </w:rPr>
          </w:pPr>
          <w:r>
            <w:rPr>
              <w:rFonts w:cstheme="minorHAnsi"/>
              <w:b/>
              <w:bCs/>
              <w:sz w:val="24"/>
              <w:szCs w:val="24"/>
            </w:rPr>
            <w:br w:type="page"/>
          </w:r>
        </w:p>
      </w:sdtContent>
    </w:sdt>
    <w:sdt>
      <w:sdtPr>
        <w:id w:val="-1104182042"/>
        <w:docPartObj>
          <w:docPartGallery w:val="Table of Contents"/>
          <w:docPartUnique/>
        </w:docPartObj>
      </w:sdtPr>
      <w:sdtEndPr>
        <w:rPr>
          <w:rFonts w:asciiTheme="minorHAnsi" w:eastAsiaTheme="minorHAnsi" w:hAnsiTheme="minorHAnsi" w:cstheme="minorBidi"/>
          <w:b/>
          <w:bCs/>
          <w:noProof/>
          <w:color w:val="auto"/>
          <w:sz w:val="22"/>
          <w:szCs w:val="22"/>
          <w:lang w:val="en-IE"/>
        </w:rPr>
      </w:sdtEndPr>
      <w:sdtContent>
        <w:p w14:paraId="2BA1728A" w14:textId="6C60F808" w:rsidR="00E30B8C" w:rsidRDefault="00E30B8C">
          <w:pPr>
            <w:pStyle w:val="TOCHeading"/>
          </w:pPr>
          <w:r>
            <w:t>Contents</w:t>
          </w:r>
        </w:p>
        <w:p w14:paraId="6CD3A3A8" w14:textId="4E5E5E8A" w:rsidR="003F4F83" w:rsidRDefault="00E30B8C">
          <w:pPr>
            <w:pStyle w:val="TOC1"/>
            <w:tabs>
              <w:tab w:val="right" w:leader="dot" w:pos="9016"/>
            </w:tabs>
            <w:rPr>
              <w:rFonts w:eastAsiaTheme="minorEastAsia"/>
              <w:noProof/>
              <w:lang w:eastAsia="en-IE"/>
            </w:rPr>
          </w:pPr>
          <w:r>
            <w:fldChar w:fldCharType="begin"/>
          </w:r>
          <w:r>
            <w:instrText xml:space="preserve"> TOC \o "1-3" \h \z \u </w:instrText>
          </w:r>
          <w:r>
            <w:fldChar w:fldCharType="separate"/>
          </w:r>
          <w:hyperlink w:anchor="_Toc70710927" w:history="1">
            <w:r w:rsidR="003F4F83" w:rsidRPr="00C82F22">
              <w:rPr>
                <w:rStyle w:val="Hyperlink"/>
                <w:noProof/>
              </w:rPr>
              <w:t>Preface</w:t>
            </w:r>
            <w:r w:rsidR="003F4F83">
              <w:rPr>
                <w:noProof/>
                <w:webHidden/>
              </w:rPr>
              <w:tab/>
            </w:r>
            <w:r w:rsidR="003F4F83">
              <w:rPr>
                <w:noProof/>
                <w:webHidden/>
              </w:rPr>
              <w:fldChar w:fldCharType="begin"/>
            </w:r>
            <w:r w:rsidR="003F4F83">
              <w:rPr>
                <w:noProof/>
                <w:webHidden/>
              </w:rPr>
              <w:instrText xml:space="preserve"> PAGEREF _Toc70710927 \h </w:instrText>
            </w:r>
            <w:r w:rsidR="003F4F83">
              <w:rPr>
                <w:noProof/>
                <w:webHidden/>
              </w:rPr>
            </w:r>
            <w:r w:rsidR="003F4F83">
              <w:rPr>
                <w:noProof/>
                <w:webHidden/>
              </w:rPr>
              <w:fldChar w:fldCharType="separate"/>
            </w:r>
            <w:r w:rsidR="003F4F83">
              <w:rPr>
                <w:noProof/>
                <w:webHidden/>
              </w:rPr>
              <w:t>2</w:t>
            </w:r>
            <w:r w:rsidR="003F4F83">
              <w:rPr>
                <w:noProof/>
                <w:webHidden/>
              </w:rPr>
              <w:fldChar w:fldCharType="end"/>
            </w:r>
          </w:hyperlink>
        </w:p>
        <w:p w14:paraId="0E3A6656" w14:textId="2FD7E6F5" w:rsidR="003F4F83" w:rsidRDefault="003F4F83">
          <w:pPr>
            <w:pStyle w:val="TOC1"/>
            <w:tabs>
              <w:tab w:val="right" w:leader="dot" w:pos="9016"/>
            </w:tabs>
            <w:rPr>
              <w:rFonts w:eastAsiaTheme="minorEastAsia"/>
              <w:noProof/>
              <w:lang w:eastAsia="en-IE"/>
            </w:rPr>
          </w:pPr>
          <w:hyperlink w:anchor="_Toc70710928" w:history="1">
            <w:r w:rsidRPr="00C82F22">
              <w:rPr>
                <w:rStyle w:val="Hyperlink"/>
                <w:noProof/>
              </w:rPr>
              <w:t>Introduction</w:t>
            </w:r>
            <w:r>
              <w:rPr>
                <w:noProof/>
                <w:webHidden/>
              </w:rPr>
              <w:tab/>
            </w:r>
            <w:r>
              <w:rPr>
                <w:noProof/>
                <w:webHidden/>
              </w:rPr>
              <w:fldChar w:fldCharType="begin"/>
            </w:r>
            <w:r>
              <w:rPr>
                <w:noProof/>
                <w:webHidden/>
              </w:rPr>
              <w:instrText xml:space="preserve"> PAGEREF _Toc70710928 \h </w:instrText>
            </w:r>
            <w:r>
              <w:rPr>
                <w:noProof/>
                <w:webHidden/>
              </w:rPr>
            </w:r>
            <w:r>
              <w:rPr>
                <w:noProof/>
                <w:webHidden/>
              </w:rPr>
              <w:fldChar w:fldCharType="separate"/>
            </w:r>
            <w:r>
              <w:rPr>
                <w:noProof/>
                <w:webHidden/>
              </w:rPr>
              <w:t>3</w:t>
            </w:r>
            <w:r>
              <w:rPr>
                <w:noProof/>
                <w:webHidden/>
              </w:rPr>
              <w:fldChar w:fldCharType="end"/>
            </w:r>
          </w:hyperlink>
        </w:p>
        <w:p w14:paraId="71749FEB" w14:textId="618B8039" w:rsidR="003F4F83" w:rsidRDefault="003F4F83">
          <w:pPr>
            <w:pStyle w:val="TOC1"/>
            <w:tabs>
              <w:tab w:val="right" w:leader="dot" w:pos="9016"/>
            </w:tabs>
            <w:rPr>
              <w:rFonts w:eastAsiaTheme="minorEastAsia"/>
              <w:noProof/>
              <w:lang w:eastAsia="en-IE"/>
            </w:rPr>
          </w:pPr>
          <w:hyperlink w:anchor="_Toc70710929" w:history="1">
            <w:r w:rsidRPr="00C82F22">
              <w:rPr>
                <w:rStyle w:val="Hyperlink"/>
                <w:noProof/>
              </w:rPr>
              <w:t>Standards and Expectations for the Club</w:t>
            </w:r>
            <w:r>
              <w:rPr>
                <w:noProof/>
                <w:webHidden/>
              </w:rPr>
              <w:tab/>
            </w:r>
            <w:r>
              <w:rPr>
                <w:noProof/>
                <w:webHidden/>
              </w:rPr>
              <w:fldChar w:fldCharType="begin"/>
            </w:r>
            <w:r>
              <w:rPr>
                <w:noProof/>
                <w:webHidden/>
              </w:rPr>
              <w:instrText xml:space="preserve"> PAGEREF _Toc70710929 \h </w:instrText>
            </w:r>
            <w:r>
              <w:rPr>
                <w:noProof/>
                <w:webHidden/>
              </w:rPr>
            </w:r>
            <w:r>
              <w:rPr>
                <w:noProof/>
                <w:webHidden/>
              </w:rPr>
              <w:fldChar w:fldCharType="separate"/>
            </w:r>
            <w:r>
              <w:rPr>
                <w:noProof/>
                <w:webHidden/>
              </w:rPr>
              <w:t>4</w:t>
            </w:r>
            <w:r>
              <w:rPr>
                <w:noProof/>
                <w:webHidden/>
              </w:rPr>
              <w:fldChar w:fldCharType="end"/>
            </w:r>
          </w:hyperlink>
        </w:p>
        <w:p w14:paraId="222800CB" w14:textId="5B027310" w:rsidR="003F4F83" w:rsidRDefault="003F4F83">
          <w:pPr>
            <w:pStyle w:val="TOC1"/>
            <w:tabs>
              <w:tab w:val="right" w:leader="dot" w:pos="9016"/>
            </w:tabs>
            <w:rPr>
              <w:rFonts w:eastAsiaTheme="minorEastAsia"/>
              <w:noProof/>
              <w:lang w:eastAsia="en-IE"/>
            </w:rPr>
          </w:pPr>
          <w:hyperlink w:anchor="_Toc70710930" w:history="1">
            <w:r w:rsidRPr="00C82F22">
              <w:rPr>
                <w:rStyle w:val="Hyperlink"/>
                <w:noProof/>
              </w:rPr>
              <w:t>Code of Conduct for Members</w:t>
            </w:r>
            <w:r>
              <w:rPr>
                <w:noProof/>
                <w:webHidden/>
              </w:rPr>
              <w:tab/>
            </w:r>
            <w:r>
              <w:rPr>
                <w:noProof/>
                <w:webHidden/>
              </w:rPr>
              <w:fldChar w:fldCharType="begin"/>
            </w:r>
            <w:r>
              <w:rPr>
                <w:noProof/>
                <w:webHidden/>
              </w:rPr>
              <w:instrText xml:space="preserve"> PAGEREF _Toc70710930 \h </w:instrText>
            </w:r>
            <w:r>
              <w:rPr>
                <w:noProof/>
                <w:webHidden/>
              </w:rPr>
            </w:r>
            <w:r>
              <w:rPr>
                <w:noProof/>
                <w:webHidden/>
              </w:rPr>
              <w:fldChar w:fldCharType="separate"/>
            </w:r>
            <w:r>
              <w:rPr>
                <w:noProof/>
                <w:webHidden/>
              </w:rPr>
              <w:t>4</w:t>
            </w:r>
            <w:r>
              <w:rPr>
                <w:noProof/>
                <w:webHidden/>
              </w:rPr>
              <w:fldChar w:fldCharType="end"/>
            </w:r>
          </w:hyperlink>
        </w:p>
        <w:p w14:paraId="73B3407D" w14:textId="186E7823" w:rsidR="003F4F83" w:rsidRDefault="003F4F83">
          <w:pPr>
            <w:pStyle w:val="TOC1"/>
            <w:tabs>
              <w:tab w:val="right" w:leader="dot" w:pos="9016"/>
            </w:tabs>
            <w:rPr>
              <w:rFonts w:eastAsiaTheme="minorEastAsia"/>
              <w:noProof/>
              <w:lang w:eastAsia="en-IE"/>
            </w:rPr>
          </w:pPr>
          <w:hyperlink w:anchor="_Toc70710931" w:history="1">
            <w:r w:rsidRPr="00C82F22">
              <w:rPr>
                <w:rStyle w:val="Hyperlink"/>
                <w:noProof/>
              </w:rPr>
              <w:t>Expectations of Club Officials</w:t>
            </w:r>
            <w:r>
              <w:rPr>
                <w:noProof/>
                <w:webHidden/>
              </w:rPr>
              <w:tab/>
            </w:r>
            <w:r>
              <w:rPr>
                <w:noProof/>
                <w:webHidden/>
              </w:rPr>
              <w:fldChar w:fldCharType="begin"/>
            </w:r>
            <w:r>
              <w:rPr>
                <w:noProof/>
                <w:webHidden/>
              </w:rPr>
              <w:instrText xml:space="preserve"> PAGEREF _Toc70710931 \h </w:instrText>
            </w:r>
            <w:r>
              <w:rPr>
                <w:noProof/>
                <w:webHidden/>
              </w:rPr>
            </w:r>
            <w:r>
              <w:rPr>
                <w:noProof/>
                <w:webHidden/>
              </w:rPr>
              <w:fldChar w:fldCharType="separate"/>
            </w:r>
            <w:r>
              <w:rPr>
                <w:noProof/>
                <w:webHidden/>
              </w:rPr>
              <w:t>5</w:t>
            </w:r>
            <w:r>
              <w:rPr>
                <w:noProof/>
                <w:webHidden/>
              </w:rPr>
              <w:fldChar w:fldCharType="end"/>
            </w:r>
          </w:hyperlink>
        </w:p>
        <w:p w14:paraId="3EBDE5F5" w14:textId="4C35F4B0" w:rsidR="003F4F83" w:rsidRDefault="003F4F83">
          <w:pPr>
            <w:pStyle w:val="TOC1"/>
            <w:tabs>
              <w:tab w:val="right" w:leader="dot" w:pos="9016"/>
            </w:tabs>
            <w:rPr>
              <w:rFonts w:eastAsiaTheme="minorEastAsia"/>
              <w:noProof/>
              <w:lang w:eastAsia="en-IE"/>
            </w:rPr>
          </w:pPr>
          <w:hyperlink w:anchor="_Toc70710932" w:history="1">
            <w:r w:rsidRPr="00C82F22">
              <w:rPr>
                <w:rStyle w:val="Hyperlink"/>
                <w:noProof/>
              </w:rPr>
              <w:t>Social Media</w:t>
            </w:r>
            <w:r>
              <w:rPr>
                <w:noProof/>
                <w:webHidden/>
              </w:rPr>
              <w:tab/>
            </w:r>
            <w:r>
              <w:rPr>
                <w:noProof/>
                <w:webHidden/>
              </w:rPr>
              <w:fldChar w:fldCharType="begin"/>
            </w:r>
            <w:r>
              <w:rPr>
                <w:noProof/>
                <w:webHidden/>
              </w:rPr>
              <w:instrText xml:space="preserve"> PAGEREF _Toc70710932 \h </w:instrText>
            </w:r>
            <w:r>
              <w:rPr>
                <w:noProof/>
                <w:webHidden/>
              </w:rPr>
            </w:r>
            <w:r>
              <w:rPr>
                <w:noProof/>
                <w:webHidden/>
              </w:rPr>
              <w:fldChar w:fldCharType="separate"/>
            </w:r>
            <w:r>
              <w:rPr>
                <w:noProof/>
                <w:webHidden/>
              </w:rPr>
              <w:t>6</w:t>
            </w:r>
            <w:r>
              <w:rPr>
                <w:noProof/>
                <w:webHidden/>
              </w:rPr>
              <w:fldChar w:fldCharType="end"/>
            </w:r>
          </w:hyperlink>
        </w:p>
        <w:p w14:paraId="162BCD3C" w14:textId="18534D16" w:rsidR="003F4F83" w:rsidRDefault="003F4F83">
          <w:pPr>
            <w:pStyle w:val="TOC1"/>
            <w:tabs>
              <w:tab w:val="right" w:leader="dot" w:pos="9016"/>
            </w:tabs>
            <w:rPr>
              <w:rFonts w:eastAsiaTheme="minorEastAsia"/>
              <w:noProof/>
              <w:lang w:eastAsia="en-IE"/>
            </w:rPr>
          </w:pPr>
          <w:hyperlink w:anchor="_Toc70710933" w:history="1">
            <w:r w:rsidRPr="00C82F22">
              <w:rPr>
                <w:rStyle w:val="Hyperlink"/>
                <w:noProof/>
              </w:rPr>
              <w:t>Bullying, Harassment &amp; Sexual Harassment</w:t>
            </w:r>
            <w:r>
              <w:rPr>
                <w:noProof/>
                <w:webHidden/>
              </w:rPr>
              <w:tab/>
            </w:r>
            <w:r>
              <w:rPr>
                <w:noProof/>
                <w:webHidden/>
              </w:rPr>
              <w:fldChar w:fldCharType="begin"/>
            </w:r>
            <w:r>
              <w:rPr>
                <w:noProof/>
                <w:webHidden/>
              </w:rPr>
              <w:instrText xml:space="preserve"> PAGEREF _Toc70710933 \h </w:instrText>
            </w:r>
            <w:r>
              <w:rPr>
                <w:noProof/>
                <w:webHidden/>
              </w:rPr>
            </w:r>
            <w:r>
              <w:rPr>
                <w:noProof/>
                <w:webHidden/>
              </w:rPr>
              <w:fldChar w:fldCharType="separate"/>
            </w:r>
            <w:r>
              <w:rPr>
                <w:noProof/>
                <w:webHidden/>
              </w:rPr>
              <w:t>7</w:t>
            </w:r>
            <w:r>
              <w:rPr>
                <w:noProof/>
                <w:webHidden/>
              </w:rPr>
              <w:fldChar w:fldCharType="end"/>
            </w:r>
          </w:hyperlink>
        </w:p>
        <w:p w14:paraId="296D397C" w14:textId="28ADDFD4" w:rsidR="003F4F83" w:rsidRDefault="003F4F83">
          <w:pPr>
            <w:pStyle w:val="TOC1"/>
            <w:tabs>
              <w:tab w:val="right" w:leader="dot" w:pos="9016"/>
            </w:tabs>
            <w:rPr>
              <w:rFonts w:eastAsiaTheme="minorEastAsia"/>
              <w:noProof/>
              <w:lang w:eastAsia="en-IE"/>
            </w:rPr>
          </w:pPr>
          <w:hyperlink w:anchor="_Toc70710934" w:history="1">
            <w:r w:rsidRPr="00C82F22">
              <w:rPr>
                <w:rStyle w:val="Hyperlink"/>
                <w:noProof/>
              </w:rPr>
              <w:t>Offences Requiring Disciplinary Action</w:t>
            </w:r>
            <w:r>
              <w:rPr>
                <w:noProof/>
                <w:webHidden/>
              </w:rPr>
              <w:tab/>
            </w:r>
            <w:r>
              <w:rPr>
                <w:noProof/>
                <w:webHidden/>
              </w:rPr>
              <w:fldChar w:fldCharType="begin"/>
            </w:r>
            <w:r>
              <w:rPr>
                <w:noProof/>
                <w:webHidden/>
              </w:rPr>
              <w:instrText xml:space="preserve"> PAGEREF _Toc70710934 \h </w:instrText>
            </w:r>
            <w:r>
              <w:rPr>
                <w:noProof/>
                <w:webHidden/>
              </w:rPr>
            </w:r>
            <w:r>
              <w:rPr>
                <w:noProof/>
                <w:webHidden/>
              </w:rPr>
              <w:fldChar w:fldCharType="separate"/>
            </w:r>
            <w:r>
              <w:rPr>
                <w:noProof/>
                <w:webHidden/>
              </w:rPr>
              <w:t>11</w:t>
            </w:r>
            <w:r>
              <w:rPr>
                <w:noProof/>
                <w:webHidden/>
              </w:rPr>
              <w:fldChar w:fldCharType="end"/>
            </w:r>
          </w:hyperlink>
        </w:p>
        <w:p w14:paraId="5E4316D9" w14:textId="24D8A2B3" w:rsidR="003F4F83" w:rsidRDefault="003F4F83">
          <w:pPr>
            <w:pStyle w:val="TOC1"/>
            <w:tabs>
              <w:tab w:val="right" w:leader="dot" w:pos="9016"/>
            </w:tabs>
            <w:rPr>
              <w:rFonts w:eastAsiaTheme="minorEastAsia"/>
              <w:noProof/>
              <w:lang w:eastAsia="en-IE"/>
            </w:rPr>
          </w:pPr>
          <w:hyperlink w:anchor="_Toc70710935" w:history="1">
            <w:r w:rsidRPr="00C82F22">
              <w:rPr>
                <w:rStyle w:val="Hyperlink"/>
                <w:noProof/>
              </w:rPr>
              <w:t>Complaints, Discipline and Appeals</w:t>
            </w:r>
            <w:r>
              <w:rPr>
                <w:noProof/>
                <w:webHidden/>
              </w:rPr>
              <w:tab/>
            </w:r>
            <w:r>
              <w:rPr>
                <w:noProof/>
                <w:webHidden/>
              </w:rPr>
              <w:fldChar w:fldCharType="begin"/>
            </w:r>
            <w:r>
              <w:rPr>
                <w:noProof/>
                <w:webHidden/>
              </w:rPr>
              <w:instrText xml:space="preserve"> PAGEREF _Toc70710935 \h </w:instrText>
            </w:r>
            <w:r>
              <w:rPr>
                <w:noProof/>
                <w:webHidden/>
              </w:rPr>
            </w:r>
            <w:r>
              <w:rPr>
                <w:noProof/>
                <w:webHidden/>
              </w:rPr>
              <w:fldChar w:fldCharType="separate"/>
            </w:r>
            <w:r>
              <w:rPr>
                <w:noProof/>
                <w:webHidden/>
              </w:rPr>
              <w:t>12</w:t>
            </w:r>
            <w:r>
              <w:rPr>
                <w:noProof/>
                <w:webHidden/>
              </w:rPr>
              <w:fldChar w:fldCharType="end"/>
            </w:r>
          </w:hyperlink>
        </w:p>
        <w:p w14:paraId="6BB3E5D5" w14:textId="4ED063A4" w:rsidR="00E30B8C" w:rsidRDefault="00E30B8C">
          <w:r>
            <w:rPr>
              <w:b/>
              <w:bCs/>
              <w:noProof/>
            </w:rPr>
            <w:fldChar w:fldCharType="end"/>
          </w:r>
        </w:p>
      </w:sdtContent>
    </w:sdt>
    <w:p w14:paraId="6750F44B" w14:textId="77777777" w:rsidR="00E30B8C" w:rsidRDefault="00E30B8C">
      <w:pPr>
        <w:rPr>
          <w:rFonts w:asciiTheme="majorHAnsi" w:hAnsiTheme="majorHAnsi" w:cstheme="majorHAnsi"/>
          <w:b/>
          <w:bCs/>
          <w:sz w:val="32"/>
          <w:szCs w:val="32"/>
        </w:rPr>
      </w:pPr>
    </w:p>
    <w:p w14:paraId="7982D7E5" w14:textId="77777777" w:rsidR="00E30B8C" w:rsidRDefault="00E30B8C">
      <w:pPr>
        <w:rPr>
          <w:rFonts w:asciiTheme="majorHAnsi" w:hAnsiTheme="majorHAnsi" w:cstheme="majorHAnsi"/>
          <w:b/>
          <w:bCs/>
          <w:sz w:val="32"/>
          <w:szCs w:val="32"/>
        </w:rPr>
      </w:pPr>
      <w:r>
        <w:rPr>
          <w:rFonts w:asciiTheme="majorHAnsi" w:hAnsiTheme="majorHAnsi" w:cstheme="majorHAnsi"/>
          <w:b/>
          <w:bCs/>
          <w:sz w:val="32"/>
          <w:szCs w:val="32"/>
        </w:rPr>
        <w:br w:type="page"/>
      </w:r>
    </w:p>
    <w:p w14:paraId="1AA48EF3" w14:textId="27B8D9A8" w:rsidR="004B5993" w:rsidRPr="0087355E" w:rsidRDefault="004B5993" w:rsidP="003F4F83">
      <w:pPr>
        <w:pStyle w:val="Heading1"/>
      </w:pPr>
      <w:bookmarkStart w:id="0" w:name="_Toc70710927"/>
      <w:r w:rsidRPr="0087355E">
        <w:lastRenderedPageBreak/>
        <w:t>Preface</w:t>
      </w:r>
      <w:bookmarkEnd w:id="0"/>
    </w:p>
    <w:p w14:paraId="178AE2CD" w14:textId="3F9DC7C9" w:rsidR="004B5993" w:rsidRDefault="004B5993">
      <w:pPr>
        <w:rPr>
          <w:rFonts w:cstheme="minorHAnsi"/>
          <w:sz w:val="24"/>
          <w:szCs w:val="24"/>
        </w:rPr>
      </w:pPr>
      <w:r>
        <w:rPr>
          <w:rFonts w:cstheme="minorHAnsi"/>
          <w:sz w:val="24"/>
          <w:szCs w:val="24"/>
        </w:rPr>
        <w:t xml:space="preserve">The Following is the first edition of the Born To Run – Tralee Marathon Club, Code of Conduct adopted by the Executive Committee on behalf of the </w:t>
      </w:r>
      <w:r w:rsidR="0087355E">
        <w:rPr>
          <w:rFonts w:cstheme="minorHAnsi"/>
          <w:sz w:val="24"/>
          <w:szCs w:val="24"/>
        </w:rPr>
        <w:t>club</w:t>
      </w:r>
      <w:r>
        <w:rPr>
          <w:rFonts w:cstheme="minorHAnsi"/>
          <w:sz w:val="24"/>
          <w:szCs w:val="24"/>
        </w:rPr>
        <w:t xml:space="preserve"> on the 4</w:t>
      </w:r>
      <w:r w:rsidRPr="004B5993">
        <w:rPr>
          <w:rFonts w:cstheme="minorHAnsi"/>
          <w:sz w:val="24"/>
          <w:szCs w:val="24"/>
          <w:vertAlign w:val="superscript"/>
        </w:rPr>
        <w:t>th</w:t>
      </w:r>
      <w:r>
        <w:rPr>
          <w:rFonts w:cstheme="minorHAnsi"/>
          <w:sz w:val="24"/>
          <w:szCs w:val="24"/>
        </w:rPr>
        <w:t xml:space="preserve"> November 2019.  The text seeks to set out the standards expected of our members in their interactions with each-other and others when engaged in Club activities and/or representing the Club at races or other related events.  It further seeks to outline the procedures that should be followed when our behaviour falls short of these standards.</w:t>
      </w:r>
    </w:p>
    <w:p w14:paraId="19B274B9" w14:textId="448873BD" w:rsidR="004B5993" w:rsidRDefault="004B5993">
      <w:pPr>
        <w:rPr>
          <w:rFonts w:cstheme="minorHAnsi"/>
          <w:sz w:val="24"/>
          <w:szCs w:val="24"/>
        </w:rPr>
      </w:pPr>
      <w:r>
        <w:rPr>
          <w:rFonts w:cstheme="minorHAnsi"/>
          <w:sz w:val="24"/>
          <w:szCs w:val="24"/>
        </w:rPr>
        <w:t>The work was undertaken at the request of the Executive Committee to ensure that the Club fulfils its responsibilities under current legislation and is compliant with national and international best practice in protecting our members and ensuring that their experience of Club membership is positive, fun and safe.</w:t>
      </w:r>
    </w:p>
    <w:p w14:paraId="58D04A5E" w14:textId="14EA220B" w:rsidR="004B5993" w:rsidRDefault="004B5993">
      <w:pPr>
        <w:rPr>
          <w:rFonts w:cstheme="minorHAnsi"/>
          <w:sz w:val="24"/>
          <w:szCs w:val="24"/>
        </w:rPr>
      </w:pPr>
      <w:r>
        <w:rPr>
          <w:rFonts w:cstheme="minorHAnsi"/>
          <w:sz w:val="24"/>
          <w:szCs w:val="24"/>
        </w:rPr>
        <w:t>It is important that all Club members familiarise themselves with the content of this document to understand in equal measure the rights and responsibilities that membership of Born To Run – Tralee Marathon Club brings.</w:t>
      </w:r>
    </w:p>
    <w:p w14:paraId="7528C022" w14:textId="12FEB380" w:rsidR="004B5993" w:rsidRDefault="004B5993">
      <w:pPr>
        <w:rPr>
          <w:rFonts w:cstheme="minorHAnsi"/>
          <w:sz w:val="24"/>
          <w:szCs w:val="24"/>
        </w:rPr>
      </w:pPr>
      <w:r>
        <w:rPr>
          <w:rFonts w:cstheme="minorHAnsi"/>
          <w:sz w:val="24"/>
          <w:szCs w:val="24"/>
        </w:rPr>
        <w:t xml:space="preserve">The coming pages will set out </w:t>
      </w:r>
      <w:r w:rsidR="0087355E">
        <w:rPr>
          <w:rFonts w:cstheme="minorHAnsi"/>
          <w:sz w:val="24"/>
          <w:szCs w:val="24"/>
        </w:rPr>
        <w:t>in more</w:t>
      </w:r>
      <w:r>
        <w:rPr>
          <w:rFonts w:cstheme="minorHAnsi"/>
          <w:sz w:val="24"/>
          <w:szCs w:val="24"/>
        </w:rPr>
        <w:t xml:space="preserve"> detail the purpose of this text</w:t>
      </w:r>
      <w:r w:rsidR="0087355E">
        <w:rPr>
          <w:rFonts w:cstheme="minorHAnsi"/>
          <w:sz w:val="24"/>
          <w:szCs w:val="24"/>
        </w:rPr>
        <w:t>, the standards expected of the Club, its members and its officials.  Some guidelines around the use of social media, a reminder of what the law says about bullying, harassment and sexual harassment.  Your rights to make a complaint, how to do so and the response you can expect, the types of conduct that may result in disciplinary process being invoked and what the process entails.</w:t>
      </w:r>
    </w:p>
    <w:p w14:paraId="48547BCE" w14:textId="147B57EB" w:rsidR="0087355E" w:rsidRDefault="0087355E">
      <w:pPr>
        <w:rPr>
          <w:rFonts w:cstheme="minorHAnsi"/>
          <w:sz w:val="24"/>
          <w:szCs w:val="24"/>
        </w:rPr>
      </w:pPr>
      <w:r>
        <w:rPr>
          <w:rFonts w:cstheme="minorHAnsi"/>
          <w:sz w:val="24"/>
          <w:szCs w:val="24"/>
        </w:rPr>
        <w:t>It is important to point out that this Code does not seek to control or curtail our members but rather to protect them and their right to dignity and comfort in all aspects of their interaction with the Club.</w:t>
      </w:r>
    </w:p>
    <w:p w14:paraId="5AE89282" w14:textId="274971A6" w:rsidR="0087355E" w:rsidRDefault="0087355E">
      <w:pPr>
        <w:rPr>
          <w:rFonts w:cstheme="minorHAnsi"/>
          <w:sz w:val="24"/>
          <w:szCs w:val="24"/>
        </w:rPr>
      </w:pPr>
    </w:p>
    <w:p w14:paraId="4799C0C6" w14:textId="7085531A" w:rsidR="0087355E" w:rsidRDefault="0087355E">
      <w:pPr>
        <w:rPr>
          <w:rFonts w:cstheme="minorHAnsi"/>
          <w:sz w:val="24"/>
          <w:szCs w:val="24"/>
        </w:rPr>
      </w:pPr>
      <w:r>
        <w:rPr>
          <w:rFonts w:cstheme="minorHAnsi"/>
          <w:sz w:val="24"/>
          <w:szCs w:val="24"/>
        </w:rPr>
        <w:br w:type="page"/>
      </w:r>
    </w:p>
    <w:p w14:paraId="45D21138" w14:textId="6C0C4D1C" w:rsidR="0087355E" w:rsidRPr="0016164A" w:rsidRDefault="0087355E" w:rsidP="00050365">
      <w:pPr>
        <w:pStyle w:val="Heading1"/>
      </w:pPr>
      <w:bookmarkStart w:id="1" w:name="_Toc70710928"/>
      <w:r w:rsidRPr="0016164A">
        <w:lastRenderedPageBreak/>
        <w:t>Introduction</w:t>
      </w:r>
      <w:bookmarkEnd w:id="1"/>
    </w:p>
    <w:p w14:paraId="4E7B2269" w14:textId="7956DEB7" w:rsidR="0087355E" w:rsidRPr="0087355E" w:rsidRDefault="0087355E" w:rsidP="0087355E">
      <w:pPr>
        <w:rPr>
          <w:rFonts w:cstheme="minorHAnsi"/>
          <w:sz w:val="24"/>
          <w:szCs w:val="24"/>
        </w:rPr>
      </w:pPr>
      <w:r w:rsidRPr="0087355E">
        <w:rPr>
          <w:rFonts w:cstheme="minorHAnsi"/>
          <w:sz w:val="24"/>
          <w:szCs w:val="24"/>
        </w:rPr>
        <w:t xml:space="preserve">The Born to Run – Tralee Marathon Club, Code of Conduct sets out standards of conduct for all </w:t>
      </w:r>
      <w:r>
        <w:rPr>
          <w:rFonts w:cstheme="minorHAnsi"/>
          <w:sz w:val="24"/>
          <w:szCs w:val="24"/>
        </w:rPr>
        <w:t>Cl</w:t>
      </w:r>
      <w:r w:rsidRPr="0087355E">
        <w:rPr>
          <w:rFonts w:cstheme="minorHAnsi"/>
          <w:sz w:val="24"/>
          <w:szCs w:val="24"/>
        </w:rPr>
        <w:t xml:space="preserve">ub members, mentors, volunteers, athletes and committee members. The 2019 newly implemented </w:t>
      </w:r>
      <w:r>
        <w:rPr>
          <w:rFonts w:cstheme="minorHAnsi"/>
          <w:sz w:val="24"/>
          <w:szCs w:val="24"/>
        </w:rPr>
        <w:t>C</w:t>
      </w:r>
      <w:r w:rsidRPr="0087355E">
        <w:rPr>
          <w:rFonts w:cstheme="minorHAnsi"/>
          <w:sz w:val="24"/>
          <w:szCs w:val="24"/>
        </w:rPr>
        <w:t xml:space="preserve">ode takes account of national policy and legislation, as well as guidance and best practice from national and international sports governing bodies. Every </w:t>
      </w:r>
      <w:r>
        <w:rPr>
          <w:rFonts w:cstheme="minorHAnsi"/>
          <w:sz w:val="24"/>
          <w:szCs w:val="24"/>
        </w:rPr>
        <w:t>C</w:t>
      </w:r>
      <w:r w:rsidRPr="0087355E">
        <w:rPr>
          <w:rFonts w:cstheme="minorHAnsi"/>
          <w:sz w:val="24"/>
          <w:szCs w:val="24"/>
        </w:rPr>
        <w:t xml:space="preserve">lub member should agree to abide by the </w:t>
      </w:r>
      <w:r>
        <w:rPr>
          <w:rFonts w:cstheme="minorHAnsi"/>
          <w:sz w:val="24"/>
          <w:szCs w:val="24"/>
        </w:rPr>
        <w:t>C</w:t>
      </w:r>
      <w:r w:rsidRPr="0087355E">
        <w:rPr>
          <w:rFonts w:cstheme="minorHAnsi"/>
          <w:sz w:val="24"/>
          <w:szCs w:val="24"/>
        </w:rPr>
        <w:t xml:space="preserve">ode of </w:t>
      </w:r>
      <w:r>
        <w:rPr>
          <w:rFonts w:cstheme="minorHAnsi"/>
          <w:sz w:val="24"/>
          <w:szCs w:val="24"/>
        </w:rPr>
        <w:t>C</w:t>
      </w:r>
      <w:r w:rsidRPr="0087355E">
        <w:rPr>
          <w:rFonts w:cstheme="minorHAnsi"/>
          <w:sz w:val="24"/>
          <w:szCs w:val="24"/>
        </w:rPr>
        <w:t xml:space="preserve">onduct either when they join the </w:t>
      </w:r>
      <w:r>
        <w:rPr>
          <w:rFonts w:cstheme="minorHAnsi"/>
          <w:sz w:val="24"/>
          <w:szCs w:val="24"/>
        </w:rPr>
        <w:t>C</w:t>
      </w:r>
      <w:r w:rsidRPr="0087355E">
        <w:rPr>
          <w:rFonts w:cstheme="minorHAnsi"/>
          <w:sz w:val="24"/>
          <w:szCs w:val="24"/>
        </w:rPr>
        <w:t xml:space="preserve">lub, as part of the application process, or when they renew their membership. </w:t>
      </w:r>
    </w:p>
    <w:p w14:paraId="64E405B6" w14:textId="01D616E1" w:rsidR="0087355E" w:rsidRPr="0087355E" w:rsidRDefault="0087355E" w:rsidP="0087355E">
      <w:pPr>
        <w:rPr>
          <w:rFonts w:cstheme="minorHAnsi"/>
          <w:sz w:val="24"/>
          <w:szCs w:val="24"/>
        </w:rPr>
      </w:pPr>
      <w:r w:rsidRPr="0087355E">
        <w:rPr>
          <w:rFonts w:cstheme="minorHAnsi"/>
          <w:sz w:val="24"/>
          <w:szCs w:val="24"/>
        </w:rPr>
        <w:t xml:space="preserve">The purpose of the </w:t>
      </w:r>
      <w:r>
        <w:rPr>
          <w:rFonts w:cstheme="minorHAnsi"/>
          <w:sz w:val="24"/>
          <w:szCs w:val="24"/>
        </w:rPr>
        <w:t>C</w:t>
      </w:r>
      <w:r w:rsidRPr="0087355E">
        <w:rPr>
          <w:rFonts w:cstheme="minorHAnsi"/>
          <w:sz w:val="24"/>
          <w:szCs w:val="24"/>
        </w:rPr>
        <w:t xml:space="preserve">ode is to clarify:  </w:t>
      </w:r>
    </w:p>
    <w:p w14:paraId="1ABC02B8" w14:textId="0D385476" w:rsidR="0087355E" w:rsidRPr="0087355E" w:rsidRDefault="0087355E" w:rsidP="0087355E">
      <w:pPr>
        <w:rPr>
          <w:rFonts w:cstheme="minorHAnsi"/>
          <w:sz w:val="24"/>
          <w:szCs w:val="24"/>
        </w:rPr>
      </w:pPr>
      <w:r w:rsidRPr="0087355E">
        <w:rPr>
          <w:rFonts w:cstheme="minorHAnsi"/>
          <w:sz w:val="24"/>
          <w:szCs w:val="24"/>
        </w:rPr>
        <w:t>•</w:t>
      </w:r>
      <w:r w:rsidRPr="0087355E">
        <w:rPr>
          <w:rFonts w:cstheme="minorHAnsi"/>
          <w:sz w:val="24"/>
          <w:szCs w:val="24"/>
        </w:rPr>
        <w:tab/>
        <w:t xml:space="preserve">What behaviours are acceptable and unacceptable. </w:t>
      </w:r>
    </w:p>
    <w:p w14:paraId="39C0FA07" w14:textId="1DA54757" w:rsidR="0087355E" w:rsidRPr="0087355E" w:rsidRDefault="0087355E" w:rsidP="0087355E">
      <w:pPr>
        <w:rPr>
          <w:rFonts w:cstheme="minorHAnsi"/>
          <w:sz w:val="24"/>
          <w:szCs w:val="24"/>
        </w:rPr>
      </w:pPr>
      <w:r w:rsidRPr="0087355E">
        <w:rPr>
          <w:rFonts w:cstheme="minorHAnsi"/>
          <w:sz w:val="24"/>
          <w:szCs w:val="24"/>
        </w:rPr>
        <w:t>•</w:t>
      </w:r>
      <w:r w:rsidRPr="0087355E">
        <w:rPr>
          <w:rFonts w:cstheme="minorHAnsi"/>
          <w:sz w:val="24"/>
          <w:szCs w:val="24"/>
        </w:rPr>
        <w:tab/>
        <w:t xml:space="preserve">The procedure for complaints and notifications of breaches of the </w:t>
      </w:r>
      <w:r>
        <w:rPr>
          <w:rFonts w:cstheme="minorHAnsi"/>
          <w:sz w:val="24"/>
          <w:szCs w:val="24"/>
        </w:rPr>
        <w:t>C</w:t>
      </w:r>
      <w:r w:rsidRPr="0087355E">
        <w:rPr>
          <w:rFonts w:cstheme="minorHAnsi"/>
          <w:sz w:val="24"/>
          <w:szCs w:val="24"/>
        </w:rPr>
        <w:t xml:space="preserve">ode. </w:t>
      </w:r>
    </w:p>
    <w:p w14:paraId="3B44A653" w14:textId="0CB567A3" w:rsidR="0087355E" w:rsidRPr="0087355E" w:rsidRDefault="0087355E" w:rsidP="0087355E">
      <w:pPr>
        <w:rPr>
          <w:rFonts w:cstheme="minorHAnsi"/>
          <w:sz w:val="24"/>
          <w:szCs w:val="24"/>
        </w:rPr>
      </w:pPr>
      <w:r w:rsidRPr="0087355E">
        <w:rPr>
          <w:rFonts w:cstheme="minorHAnsi"/>
          <w:sz w:val="24"/>
          <w:szCs w:val="24"/>
        </w:rPr>
        <w:t>•</w:t>
      </w:r>
      <w:r w:rsidRPr="0087355E">
        <w:rPr>
          <w:rFonts w:cstheme="minorHAnsi"/>
          <w:sz w:val="24"/>
          <w:szCs w:val="24"/>
        </w:rPr>
        <w:tab/>
        <w:t xml:space="preserve">The nature of the </w:t>
      </w:r>
      <w:r>
        <w:rPr>
          <w:rFonts w:cstheme="minorHAnsi"/>
          <w:sz w:val="24"/>
          <w:szCs w:val="24"/>
        </w:rPr>
        <w:t>C</w:t>
      </w:r>
      <w:r w:rsidRPr="0087355E">
        <w:rPr>
          <w:rFonts w:cstheme="minorHAnsi"/>
          <w:sz w:val="24"/>
          <w:szCs w:val="24"/>
        </w:rPr>
        <w:t xml:space="preserve">lub’s disciplinary procedures.  </w:t>
      </w:r>
    </w:p>
    <w:p w14:paraId="53AD9871" w14:textId="77777777" w:rsidR="0087355E" w:rsidRPr="0087355E" w:rsidRDefault="0087355E" w:rsidP="0087355E">
      <w:pPr>
        <w:rPr>
          <w:rFonts w:cstheme="minorHAnsi"/>
          <w:sz w:val="24"/>
          <w:szCs w:val="24"/>
        </w:rPr>
      </w:pPr>
      <w:r w:rsidRPr="0087355E">
        <w:rPr>
          <w:rFonts w:cstheme="minorHAnsi"/>
          <w:sz w:val="24"/>
          <w:szCs w:val="24"/>
        </w:rPr>
        <w:t>•</w:t>
      </w:r>
      <w:r w:rsidRPr="0087355E">
        <w:rPr>
          <w:rFonts w:cstheme="minorHAnsi"/>
          <w:sz w:val="24"/>
          <w:szCs w:val="24"/>
        </w:rPr>
        <w:tab/>
        <w:t xml:space="preserve">Our members’ responsibility to  </w:t>
      </w:r>
    </w:p>
    <w:p w14:paraId="1CFA3C3A" w14:textId="77777777" w:rsidR="006B16B4" w:rsidRDefault="0087355E" w:rsidP="0087355E">
      <w:pPr>
        <w:pStyle w:val="ListParagraph"/>
        <w:numPr>
          <w:ilvl w:val="0"/>
          <w:numId w:val="1"/>
        </w:numPr>
        <w:rPr>
          <w:rFonts w:cstheme="minorHAnsi"/>
          <w:sz w:val="24"/>
          <w:szCs w:val="24"/>
        </w:rPr>
      </w:pPr>
      <w:r w:rsidRPr="006B16B4">
        <w:rPr>
          <w:rFonts w:cstheme="minorHAnsi"/>
          <w:sz w:val="24"/>
          <w:szCs w:val="24"/>
        </w:rPr>
        <w:t xml:space="preserve">Respect the rights, dignity and worth of others. </w:t>
      </w:r>
    </w:p>
    <w:p w14:paraId="093397CB" w14:textId="77777777" w:rsidR="006B16B4" w:rsidRDefault="0087355E" w:rsidP="0087355E">
      <w:pPr>
        <w:pStyle w:val="ListParagraph"/>
        <w:numPr>
          <w:ilvl w:val="0"/>
          <w:numId w:val="1"/>
        </w:numPr>
        <w:rPr>
          <w:rFonts w:cstheme="minorHAnsi"/>
          <w:sz w:val="24"/>
          <w:szCs w:val="24"/>
        </w:rPr>
      </w:pPr>
      <w:r w:rsidRPr="006B16B4">
        <w:rPr>
          <w:rFonts w:cstheme="minorHAnsi"/>
          <w:sz w:val="24"/>
          <w:szCs w:val="24"/>
        </w:rPr>
        <w:t xml:space="preserve">Act with honesty, and integrity. </w:t>
      </w:r>
    </w:p>
    <w:p w14:paraId="390D7451" w14:textId="77777777" w:rsidR="006B16B4" w:rsidRDefault="0087355E" w:rsidP="0087355E">
      <w:pPr>
        <w:pStyle w:val="ListParagraph"/>
        <w:numPr>
          <w:ilvl w:val="0"/>
          <w:numId w:val="1"/>
        </w:numPr>
        <w:rPr>
          <w:rFonts w:cstheme="minorHAnsi"/>
          <w:sz w:val="24"/>
          <w:szCs w:val="24"/>
        </w:rPr>
      </w:pPr>
      <w:r w:rsidRPr="006B16B4">
        <w:rPr>
          <w:rFonts w:cstheme="minorHAnsi"/>
          <w:sz w:val="24"/>
          <w:szCs w:val="24"/>
        </w:rPr>
        <w:t xml:space="preserve">Treat others in a fair, ethical and considerate way. </w:t>
      </w:r>
    </w:p>
    <w:p w14:paraId="403B1CFD" w14:textId="77777777" w:rsidR="006B16B4" w:rsidRDefault="0087355E" w:rsidP="0087355E">
      <w:pPr>
        <w:pStyle w:val="ListParagraph"/>
        <w:numPr>
          <w:ilvl w:val="0"/>
          <w:numId w:val="1"/>
        </w:numPr>
        <w:rPr>
          <w:rFonts w:cstheme="minorHAnsi"/>
          <w:sz w:val="24"/>
          <w:szCs w:val="24"/>
        </w:rPr>
      </w:pPr>
      <w:r w:rsidRPr="006B16B4">
        <w:rPr>
          <w:rFonts w:cstheme="minorHAnsi"/>
          <w:sz w:val="24"/>
          <w:szCs w:val="24"/>
        </w:rPr>
        <w:t xml:space="preserve">Respect the law and act in accordance with it. </w:t>
      </w:r>
    </w:p>
    <w:p w14:paraId="52AE3BE5" w14:textId="77777777" w:rsidR="006B16B4" w:rsidRDefault="0087355E" w:rsidP="0087355E">
      <w:pPr>
        <w:pStyle w:val="ListParagraph"/>
        <w:numPr>
          <w:ilvl w:val="0"/>
          <w:numId w:val="1"/>
        </w:numPr>
        <w:rPr>
          <w:rFonts w:cstheme="minorHAnsi"/>
          <w:sz w:val="24"/>
          <w:szCs w:val="24"/>
        </w:rPr>
      </w:pPr>
      <w:r w:rsidRPr="006B16B4">
        <w:rPr>
          <w:rFonts w:cstheme="minorHAnsi"/>
          <w:sz w:val="24"/>
          <w:szCs w:val="24"/>
        </w:rPr>
        <w:t xml:space="preserve">Operate within the rules and spirit of the sport of road running. </w:t>
      </w:r>
    </w:p>
    <w:p w14:paraId="275A4A1E" w14:textId="77777777" w:rsidR="006B16B4" w:rsidRDefault="0087355E" w:rsidP="0087355E">
      <w:pPr>
        <w:pStyle w:val="ListParagraph"/>
        <w:numPr>
          <w:ilvl w:val="0"/>
          <w:numId w:val="1"/>
        </w:numPr>
        <w:rPr>
          <w:rFonts w:cstheme="minorHAnsi"/>
          <w:sz w:val="24"/>
          <w:szCs w:val="24"/>
        </w:rPr>
      </w:pPr>
      <w:r w:rsidRPr="006B16B4">
        <w:rPr>
          <w:rFonts w:cstheme="minorHAnsi"/>
          <w:sz w:val="24"/>
          <w:szCs w:val="24"/>
        </w:rPr>
        <w:t xml:space="preserve">Have regard for the safety and welfare of all participants. </w:t>
      </w:r>
    </w:p>
    <w:p w14:paraId="74EDA6B4" w14:textId="77777777" w:rsidR="006B16B4" w:rsidRDefault="0087355E" w:rsidP="0087355E">
      <w:pPr>
        <w:pStyle w:val="ListParagraph"/>
        <w:numPr>
          <w:ilvl w:val="0"/>
          <w:numId w:val="1"/>
        </w:numPr>
        <w:rPr>
          <w:rFonts w:cstheme="minorHAnsi"/>
          <w:sz w:val="24"/>
          <w:szCs w:val="24"/>
        </w:rPr>
      </w:pPr>
      <w:r w:rsidRPr="006B16B4">
        <w:rPr>
          <w:rFonts w:cstheme="minorHAnsi"/>
          <w:sz w:val="24"/>
          <w:szCs w:val="24"/>
        </w:rPr>
        <w:t xml:space="preserve">Refrain from any behaviour that may bring the sport or </w:t>
      </w:r>
      <w:r w:rsidR="006B16B4">
        <w:rPr>
          <w:rFonts w:cstheme="minorHAnsi"/>
          <w:sz w:val="24"/>
          <w:szCs w:val="24"/>
        </w:rPr>
        <w:t>C</w:t>
      </w:r>
      <w:r w:rsidRPr="006B16B4">
        <w:rPr>
          <w:rFonts w:cstheme="minorHAnsi"/>
          <w:sz w:val="24"/>
          <w:szCs w:val="24"/>
        </w:rPr>
        <w:t>lub into disrepute.</w:t>
      </w:r>
    </w:p>
    <w:p w14:paraId="1922688F" w14:textId="77777777" w:rsidR="006B16B4" w:rsidRDefault="0087355E" w:rsidP="0087355E">
      <w:pPr>
        <w:pStyle w:val="ListParagraph"/>
        <w:numPr>
          <w:ilvl w:val="0"/>
          <w:numId w:val="1"/>
        </w:numPr>
        <w:rPr>
          <w:rFonts w:cstheme="minorHAnsi"/>
          <w:sz w:val="24"/>
          <w:szCs w:val="24"/>
        </w:rPr>
      </w:pPr>
      <w:r w:rsidRPr="006B16B4">
        <w:rPr>
          <w:rFonts w:cstheme="minorHAnsi"/>
          <w:sz w:val="24"/>
          <w:szCs w:val="24"/>
        </w:rPr>
        <w:t xml:space="preserve">Show concern, empathy and caution towards others that may be sick or injured. </w:t>
      </w:r>
    </w:p>
    <w:p w14:paraId="71DB413E" w14:textId="776B2DE5" w:rsidR="0087355E" w:rsidRPr="006B16B4" w:rsidRDefault="0087355E" w:rsidP="0087355E">
      <w:pPr>
        <w:pStyle w:val="ListParagraph"/>
        <w:numPr>
          <w:ilvl w:val="0"/>
          <w:numId w:val="1"/>
        </w:numPr>
        <w:rPr>
          <w:rFonts w:cstheme="minorHAnsi"/>
          <w:sz w:val="24"/>
          <w:szCs w:val="24"/>
        </w:rPr>
      </w:pPr>
      <w:r w:rsidRPr="006B16B4">
        <w:rPr>
          <w:rFonts w:cstheme="minorHAnsi"/>
          <w:sz w:val="24"/>
          <w:szCs w:val="24"/>
        </w:rPr>
        <w:t xml:space="preserve">Conduct yourself appropriately when using </w:t>
      </w:r>
      <w:r w:rsidR="006B16B4">
        <w:rPr>
          <w:rFonts w:cstheme="minorHAnsi"/>
          <w:sz w:val="24"/>
          <w:szCs w:val="24"/>
        </w:rPr>
        <w:t>soci</w:t>
      </w:r>
      <w:r w:rsidRPr="006B16B4">
        <w:rPr>
          <w:rFonts w:cstheme="minorHAnsi"/>
          <w:sz w:val="24"/>
          <w:szCs w:val="24"/>
        </w:rPr>
        <w:t xml:space="preserve">al </w:t>
      </w:r>
      <w:r w:rsidR="006B16B4">
        <w:rPr>
          <w:rFonts w:cstheme="minorHAnsi"/>
          <w:sz w:val="24"/>
          <w:szCs w:val="24"/>
        </w:rPr>
        <w:t>m</w:t>
      </w:r>
      <w:r w:rsidRPr="006B16B4">
        <w:rPr>
          <w:rFonts w:cstheme="minorHAnsi"/>
          <w:sz w:val="24"/>
          <w:szCs w:val="24"/>
        </w:rPr>
        <w:t xml:space="preserve">edia.  </w:t>
      </w:r>
    </w:p>
    <w:p w14:paraId="0362D90B" w14:textId="15C397C0" w:rsidR="0087355E" w:rsidRPr="0087355E" w:rsidRDefault="0087355E" w:rsidP="0087355E">
      <w:pPr>
        <w:rPr>
          <w:rFonts w:cstheme="minorHAnsi"/>
          <w:sz w:val="24"/>
          <w:szCs w:val="24"/>
        </w:rPr>
      </w:pPr>
      <w:r w:rsidRPr="0087355E">
        <w:rPr>
          <w:rFonts w:cstheme="minorHAnsi"/>
          <w:sz w:val="24"/>
          <w:szCs w:val="24"/>
        </w:rPr>
        <w:t xml:space="preserve">There may be exceptional </w:t>
      </w:r>
      <w:r w:rsidR="006B16B4" w:rsidRPr="0087355E">
        <w:rPr>
          <w:rFonts w:cstheme="minorHAnsi"/>
          <w:sz w:val="24"/>
          <w:szCs w:val="24"/>
        </w:rPr>
        <w:t>circumstances</w:t>
      </w:r>
      <w:r w:rsidRPr="0087355E">
        <w:rPr>
          <w:rFonts w:cstheme="minorHAnsi"/>
          <w:sz w:val="24"/>
          <w:szCs w:val="24"/>
        </w:rPr>
        <w:t xml:space="preserve"> such as in an emergency where the Code does not apply</w:t>
      </w:r>
      <w:r w:rsidR="006B16B4">
        <w:rPr>
          <w:rFonts w:cstheme="minorHAnsi"/>
          <w:sz w:val="24"/>
          <w:szCs w:val="24"/>
        </w:rPr>
        <w:t xml:space="preserve">. </w:t>
      </w:r>
      <w:r w:rsidRPr="0087355E">
        <w:rPr>
          <w:rFonts w:cstheme="minorHAnsi"/>
          <w:sz w:val="24"/>
          <w:szCs w:val="24"/>
        </w:rPr>
        <w:t xml:space="preserve"> </w:t>
      </w:r>
      <w:r w:rsidR="006B16B4">
        <w:rPr>
          <w:rFonts w:cstheme="minorHAnsi"/>
          <w:sz w:val="24"/>
          <w:szCs w:val="24"/>
        </w:rPr>
        <w:t>H</w:t>
      </w:r>
      <w:r w:rsidR="006B16B4" w:rsidRPr="0087355E">
        <w:rPr>
          <w:rFonts w:cstheme="minorHAnsi"/>
          <w:sz w:val="24"/>
          <w:szCs w:val="24"/>
        </w:rPr>
        <w:t>owever,</w:t>
      </w:r>
      <w:r w:rsidRPr="0087355E">
        <w:rPr>
          <w:rFonts w:cstheme="minorHAnsi"/>
          <w:sz w:val="24"/>
          <w:szCs w:val="24"/>
        </w:rPr>
        <w:t xml:space="preserve"> in those circumstances</w:t>
      </w:r>
      <w:r w:rsidR="006B16B4">
        <w:rPr>
          <w:rFonts w:cstheme="minorHAnsi"/>
          <w:sz w:val="24"/>
          <w:szCs w:val="24"/>
        </w:rPr>
        <w:t xml:space="preserve">, </w:t>
      </w:r>
      <w:r w:rsidRPr="0087355E">
        <w:rPr>
          <w:rFonts w:cstheme="minorHAnsi"/>
          <w:sz w:val="24"/>
          <w:szCs w:val="24"/>
        </w:rPr>
        <w:t xml:space="preserve">any breach must be notified to the </w:t>
      </w:r>
      <w:r w:rsidR="006B16B4">
        <w:rPr>
          <w:rFonts w:cstheme="minorHAnsi"/>
          <w:sz w:val="24"/>
          <w:szCs w:val="24"/>
        </w:rPr>
        <w:t>C</w:t>
      </w:r>
      <w:r w:rsidRPr="0087355E">
        <w:rPr>
          <w:rFonts w:cstheme="minorHAnsi"/>
          <w:sz w:val="24"/>
          <w:szCs w:val="24"/>
        </w:rPr>
        <w:t xml:space="preserve">lub Secretary as soon as practicable after any incident. </w:t>
      </w:r>
    </w:p>
    <w:p w14:paraId="022D35AB" w14:textId="77777777" w:rsidR="0087355E" w:rsidRPr="0087355E" w:rsidRDefault="0087355E" w:rsidP="0087355E">
      <w:pPr>
        <w:rPr>
          <w:rFonts w:cstheme="minorHAnsi"/>
          <w:sz w:val="24"/>
          <w:szCs w:val="24"/>
        </w:rPr>
      </w:pPr>
      <w:r w:rsidRPr="0087355E">
        <w:rPr>
          <w:rFonts w:cstheme="minorHAnsi"/>
          <w:sz w:val="24"/>
          <w:szCs w:val="24"/>
        </w:rPr>
        <w:t xml:space="preserve">This Code does not override or supersede any national or EU policy or law.  </w:t>
      </w:r>
    </w:p>
    <w:p w14:paraId="1B709D37" w14:textId="1FA02701" w:rsidR="0087355E" w:rsidRPr="0087355E" w:rsidRDefault="0087355E" w:rsidP="0087355E">
      <w:pPr>
        <w:rPr>
          <w:rFonts w:cstheme="minorHAnsi"/>
          <w:sz w:val="24"/>
          <w:szCs w:val="24"/>
        </w:rPr>
      </w:pPr>
      <w:r w:rsidRPr="0087355E">
        <w:rPr>
          <w:rFonts w:cstheme="minorHAnsi"/>
          <w:sz w:val="24"/>
          <w:szCs w:val="24"/>
        </w:rPr>
        <w:t xml:space="preserve">The Code is therefore a guide for individuals and the Club’s Executive to think about, and monitor, how they, and others, conduct themselves in their roles. The Code lets everyone know what they can expect from the </w:t>
      </w:r>
      <w:r w:rsidR="006B16B4">
        <w:rPr>
          <w:rFonts w:cstheme="minorHAnsi"/>
          <w:sz w:val="24"/>
          <w:szCs w:val="24"/>
        </w:rPr>
        <w:t>C</w:t>
      </w:r>
      <w:r w:rsidRPr="0087355E">
        <w:rPr>
          <w:rFonts w:cstheme="minorHAnsi"/>
          <w:sz w:val="24"/>
          <w:szCs w:val="24"/>
        </w:rPr>
        <w:t xml:space="preserve">lub, mentors and volunteers, but also what standard of behaviour is expected from </w:t>
      </w:r>
      <w:r w:rsidR="006B16B4">
        <w:rPr>
          <w:rFonts w:cstheme="minorHAnsi"/>
          <w:sz w:val="24"/>
          <w:szCs w:val="24"/>
        </w:rPr>
        <w:t>C</w:t>
      </w:r>
      <w:r w:rsidRPr="0087355E">
        <w:rPr>
          <w:rFonts w:cstheme="minorHAnsi"/>
          <w:sz w:val="24"/>
          <w:szCs w:val="24"/>
        </w:rPr>
        <w:t xml:space="preserve">lub members and athletes. </w:t>
      </w:r>
    </w:p>
    <w:p w14:paraId="4A4C1462" w14:textId="242106A0" w:rsidR="0087355E" w:rsidRPr="0087355E" w:rsidRDefault="0087355E" w:rsidP="0087355E">
      <w:pPr>
        <w:rPr>
          <w:rFonts w:cstheme="minorHAnsi"/>
          <w:sz w:val="24"/>
          <w:szCs w:val="24"/>
        </w:rPr>
      </w:pPr>
      <w:r w:rsidRPr="0087355E">
        <w:rPr>
          <w:rFonts w:cstheme="minorHAnsi"/>
          <w:sz w:val="24"/>
          <w:szCs w:val="24"/>
        </w:rPr>
        <w:t xml:space="preserve">The code is a tool for continuous improvement. It can be used prior to, or during training sessions, at </w:t>
      </w:r>
      <w:r w:rsidR="006B16B4">
        <w:rPr>
          <w:rFonts w:cstheme="minorHAnsi"/>
          <w:sz w:val="24"/>
          <w:szCs w:val="24"/>
        </w:rPr>
        <w:t>C</w:t>
      </w:r>
      <w:r w:rsidRPr="0087355E">
        <w:rPr>
          <w:rFonts w:cstheme="minorHAnsi"/>
          <w:sz w:val="24"/>
          <w:szCs w:val="24"/>
        </w:rPr>
        <w:t>lub or team meetings, and must form part of new member</w:t>
      </w:r>
      <w:r w:rsidR="006B16B4">
        <w:rPr>
          <w:rFonts w:cstheme="minorHAnsi"/>
          <w:sz w:val="24"/>
          <w:szCs w:val="24"/>
        </w:rPr>
        <w:t>s</w:t>
      </w:r>
      <w:r w:rsidRPr="0087355E">
        <w:rPr>
          <w:rFonts w:cstheme="minorHAnsi"/>
          <w:sz w:val="24"/>
          <w:szCs w:val="24"/>
        </w:rPr>
        <w:t xml:space="preserve"> induction, and at annual renewal of membership. </w:t>
      </w:r>
    </w:p>
    <w:p w14:paraId="2EF71D4A" w14:textId="46B63AF9" w:rsidR="0087355E" w:rsidRDefault="0087355E" w:rsidP="0087355E">
      <w:pPr>
        <w:rPr>
          <w:rFonts w:cstheme="minorHAnsi"/>
          <w:sz w:val="24"/>
          <w:szCs w:val="24"/>
        </w:rPr>
      </w:pPr>
      <w:r w:rsidRPr="0087355E">
        <w:rPr>
          <w:rFonts w:cstheme="minorHAnsi"/>
          <w:sz w:val="24"/>
          <w:szCs w:val="24"/>
        </w:rPr>
        <w:t xml:space="preserve">For the </w:t>
      </w:r>
      <w:r w:rsidR="006B16B4">
        <w:rPr>
          <w:rFonts w:cstheme="minorHAnsi"/>
          <w:sz w:val="24"/>
          <w:szCs w:val="24"/>
        </w:rPr>
        <w:t>C</w:t>
      </w:r>
      <w:r w:rsidRPr="0087355E">
        <w:rPr>
          <w:rFonts w:cstheme="minorHAnsi"/>
          <w:sz w:val="24"/>
          <w:szCs w:val="24"/>
        </w:rPr>
        <w:t xml:space="preserve">lub the </w:t>
      </w:r>
      <w:r w:rsidR="006B16B4">
        <w:rPr>
          <w:rFonts w:cstheme="minorHAnsi"/>
          <w:sz w:val="24"/>
          <w:szCs w:val="24"/>
        </w:rPr>
        <w:t>C</w:t>
      </w:r>
      <w:r w:rsidRPr="0087355E">
        <w:rPr>
          <w:rFonts w:cstheme="minorHAnsi"/>
          <w:sz w:val="24"/>
          <w:szCs w:val="24"/>
        </w:rPr>
        <w:t xml:space="preserve">ode is an important part of monitoring and improving the behaviour and practice of its members. When a club member does not meet the expectations set out in the </w:t>
      </w:r>
      <w:r w:rsidR="006B16B4">
        <w:rPr>
          <w:rFonts w:cstheme="minorHAnsi"/>
          <w:sz w:val="24"/>
          <w:szCs w:val="24"/>
        </w:rPr>
        <w:t>C</w:t>
      </w:r>
      <w:r w:rsidRPr="0087355E">
        <w:rPr>
          <w:rFonts w:cstheme="minorHAnsi"/>
          <w:sz w:val="24"/>
          <w:szCs w:val="24"/>
        </w:rPr>
        <w:t xml:space="preserve">ode, disciplinary action may be taken by the </w:t>
      </w:r>
      <w:r w:rsidR="006B16B4">
        <w:rPr>
          <w:rFonts w:cstheme="minorHAnsi"/>
          <w:sz w:val="24"/>
          <w:szCs w:val="24"/>
        </w:rPr>
        <w:t>C</w:t>
      </w:r>
      <w:r w:rsidRPr="0087355E">
        <w:rPr>
          <w:rFonts w:cstheme="minorHAnsi"/>
          <w:sz w:val="24"/>
          <w:szCs w:val="24"/>
        </w:rPr>
        <w:t>lub.</w:t>
      </w:r>
    </w:p>
    <w:p w14:paraId="58014FC7" w14:textId="332B9616" w:rsidR="0016164A" w:rsidRDefault="00730373" w:rsidP="00050365">
      <w:pPr>
        <w:pStyle w:val="Heading1"/>
      </w:pPr>
      <w:bookmarkStart w:id="2" w:name="_Toc70710929"/>
      <w:r>
        <w:lastRenderedPageBreak/>
        <w:t xml:space="preserve">Standards and </w:t>
      </w:r>
      <w:r w:rsidR="00F95F1B">
        <w:t>Expectations for the Club</w:t>
      </w:r>
      <w:bookmarkEnd w:id="2"/>
    </w:p>
    <w:p w14:paraId="6157DC01" w14:textId="4787D09C" w:rsidR="00AB1E68" w:rsidRPr="00AB1E68" w:rsidRDefault="00AB1E68" w:rsidP="00AB1E68">
      <w:pPr>
        <w:ind w:left="360"/>
        <w:rPr>
          <w:rFonts w:cstheme="minorHAnsi"/>
          <w:sz w:val="24"/>
          <w:szCs w:val="24"/>
        </w:rPr>
      </w:pPr>
      <w:r w:rsidRPr="00AB1E68">
        <w:rPr>
          <w:rFonts w:cstheme="minorHAnsi"/>
          <w:sz w:val="24"/>
          <w:szCs w:val="24"/>
        </w:rPr>
        <w:t xml:space="preserve">The club committee has a responsibility to implement and communicate the </w:t>
      </w:r>
      <w:r>
        <w:rPr>
          <w:rFonts w:cstheme="minorHAnsi"/>
          <w:sz w:val="24"/>
          <w:szCs w:val="24"/>
        </w:rPr>
        <w:t>C</w:t>
      </w:r>
      <w:r w:rsidRPr="00AB1E68">
        <w:rPr>
          <w:rFonts w:cstheme="minorHAnsi"/>
          <w:sz w:val="24"/>
          <w:szCs w:val="24"/>
        </w:rPr>
        <w:t xml:space="preserve">ode of </w:t>
      </w:r>
      <w:r>
        <w:rPr>
          <w:rFonts w:cstheme="minorHAnsi"/>
          <w:sz w:val="24"/>
          <w:szCs w:val="24"/>
        </w:rPr>
        <w:t>C</w:t>
      </w:r>
      <w:r w:rsidRPr="00AB1E68">
        <w:rPr>
          <w:rFonts w:cstheme="minorHAnsi"/>
          <w:sz w:val="24"/>
          <w:szCs w:val="24"/>
        </w:rPr>
        <w:t xml:space="preserve">onduct, as well as relevant policies and processes which link to the </w:t>
      </w:r>
      <w:r>
        <w:rPr>
          <w:rFonts w:cstheme="minorHAnsi"/>
          <w:sz w:val="24"/>
          <w:szCs w:val="24"/>
        </w:rPr>
        <w:t>Code</w:t>
      </w:r>
      <w:r w:rsidRPr="00AB1E68">
        <w:rPr>
          <w:rFonts w:cstheme="minorHAnsi"/>
          <w:sz w:val="24"/>
          <w:szCs w:val="24"/>
        </w:rPr>
        <w:t xml:space="preserve">. </w:t>
      </w:r>
    </w:p>
    <w:p w14:paraId="029FF5CC" w14:textId="77777777" w:rsidR="00AB1E68" w:rsidRPr="00AB1E68" w:rsidRDefault="00AB1E68" w:rsidP="00AB1E68">
      <w:pPr>
        <w:ind w:left="360"/>
        <w:rPr>
          <w:rFonts w:cstheme="minorHAnsi"/>
          <w:b/>
          <w:bCs/>
          <w:sz w:val="24"/>
          <w:szCs w:val="24"/>
        </w:rPr>
      </w:pPr>
      <w:r w:rsidRPr="00AB1E68">
        <w:rPr>
          <w:rFonts w:cstheme="minorHAnsi"/>
          <w:b/>
          <w:bCs/>
          <w:sz w:val="24"/>
          <w:szCs w:val="24"/>
        </w:rPr>
        <w:t xml:space="preserve">The Club should:  </w:t>
      </w:r>
    </w:p>
    <w:p w14:paraId="4DA54802" w14:textId="5DF1DC82" w:rsidR="00AB1E68" w:rsidRPr="00AB1E68" w:rsidRDefault="00AB1E68" w:rsidP="00AB1E68">
      <w:pPr>
        <w:ind w:left="360"/>
        <w:rPr>
          <w:rFonts w:cstheme="minorHAnsi"/>
          <w:sz w:val="24"/>
          <w:szCs w:val="24"/>
        </w:rPr>
      </w:pPr>
      <w:r w:rsidRPr="00AB1E68">
        <w:rPr>
          <w:rFonts w:cstheme="minorHAnsi"/>
          <w:sz w:val="24"/>
          <w:szCs w:val="24"/>
        </w:rPr>
        <w:t>•</w:t>
      </w:r>
      <w:r w:rsidRPr="00AB1E68">
        <w:rPr>
          <w:rFonts w:cstheme="minorHAnsi"/>
          <w:sz w:val="24"/>
          <w:szCs w:val="24"/>
        </w:rPr>
        <w:tab/>
        <w:t xml:space="preserve">Adopt the </w:t>
      </w:r>
      <w:r>
        <w:rPr>
          <w:rFonts w:cstheme="minorHAnsi"/>
          <w:sz w:val="24"/>
          <w:szCs w:val="24"/>
        </w:rPr>
        <w:t>C</w:t>
      </w:r>
      <w:r w:rsidRPr="00AB1E68">
        <w:rPr>
          <w:rFonts w:cstheme="minorHAnsi"/>
          <w:sz w:val="24"/>
          <w:szCs w:val="24"/>
        </w:rPr>
        <w:t xml:space="preserve">ode of </w:t>
      </w:r>
      <w:r>
        <w:rPr>
          <w:rFonts w:cstheme="minorHAnsi"/>
          <w:sz w:val="24"/>
          <w:szCs w:val="24"/>
        </w:rPr>
        <w:t>C</w:t>
      </w:r>
      <w:r w:rsidRPr="00AB1E68">
        <w:rPr>
          <w:rFonts w:cstheme="minorHAnsi"/>
          <w:sz w:val="24"/>
          <w:szCs w:val="24"/>
        </w:rPr>
        <w:t xml:space="preserve">onduct and ensure they are signed up to by all members.   </w:t>
      </w:r>
    </w:p>
    <w:p w14:paraId="58C857B5" w14:textId="6E01251A" w:rsidR="00AB1E68" w:rsidRPr="00AB1E68" w:rsidRDefault="00AB1E68" w:rsidP="00AB1E68">
      <w:pPr>
        <w:ind w:left="360"/>
        <w:rPr>
          <w:rFonts w:cstheme="minorHAnsi"/>
          <w:sz w:val="24"/>
          <w:szCs w:val="24"/>
        </w:rPr>
      </w:pPr>
      <w:r w:rsidRPr="00AB1E68">
        <w:rPr>
          <w:rFonts w:cstheme="minorHAnsi"/>
          <w:sz w:val="24"/>
          <w:szCs w:val="24"/>
        </w:rPr>
        <w:t>•</w:t>
      </w:r>
      <w:r w:rsidRPr="00AB1E68">
        <w:rPr>
          <w:rFonts w:cstheme="minorHAnsi"/>
          <w:sz w:val="24"/>
          <w:szCs w:val="24"/>
        </w:rPr>
        <w:tab/>
        <w:t xml:space="preserve">Adopt an induction process for new members that includes the </w:t>
      </w:r>
      <w:r>
        <w:rPr>
          <w:rFonts w:cstheme="minorHAnsi"/>
          <w:sz w:val="24"/>
          <w:szCs w:val="24"/>
        </w:rPr>
        <w:t>C</w:t>
      </w:r>
      <w:r w:rsidRPr="00AB1E68">
        <w:rPr>
          <w:rFonts w:cstheme="minorHAnsi"/>
          <w:sz w:val="24"/>
          <w:szCs w:val="24"/>
        </w:rPr>
        <w:t>ode</w:t>
      </w:r>
      <w:r>
        <w:rPr>
          <w:rFonts w:cstheme="minorHAnsi"/>
          <w:sz w:val="24"/>
          <w:szCs w:val="24"/>
        </w:rPr>
        <w:t xml:space="preserve"> </w:t>
      </w:r>
      <w:r w:rsidRPr="00AB1E68">
        <w:rPr>
          <w:rFonts w:cstheme="minorHAnsi"/>
          <w:sz w:val="24"/>
          <w:szCs w:val="24"/>
        </w:rPr>
        <w:t xml:space="preserve">of </w:t>
      </w:r>
      <w:r>
        <w:rPr>
          <w:rFonts w:cstheme="minorHAnsi"/>
          <w:sz w:val="24"/>
          <w:szCs w:val="24"/>
        </w:rPr>
        <w:t>C</w:t>
      </w:r>
      <w:r w:rsidRPr="00AB1E68">
        <w:rPr>
          <w:rFonts w:cstheme="minorHAnsi"/>
          <w:sz w:val="24"/>
          <w:szCs w:val="24"/>
        </w:rPr>
        <w:t xml:space="preserve">onduct, antibullying policies, and other relevant information.   </w:t>
      </w:r>
    </w:p>
    <w:p w14:paraId="18D9A993" w14:textId="546908F5" w:rsidR="00AB1E68" w:rsidRPr="00AB1E68" w:rsidRDefault="00AB1E68" w:rsidP="00AB1E68">
      <w:pPr>
        <w:ind w:left="360"/>
        <w:rPr>
          <w:rFonts w:cstheme="minorHAnsi"/>
          <w:sz w:val="24"/>
          <w:szCs w:val="24"/>
        </w:rPr>
      </w:pPr>
      <w:r w:rsidRPr="00AB1E68">
        <w:rPr>
          <w:rFonts w:cstheme="minorHAnsi"/>
          <w:sz w:val="24"/>
          <w:szCs w:val="24"/>
        </w:rPr>
        <w:t>•</w:t>
      </w:r>
      <w:r w:rsidRPr="00AB1E68">
        <w:rPr>
          <w:rFonts w:cstheme="minorHAnsi"/>
          <w:sz w:val="24"/>
          <w:szCs w:val="24"/>
        </w:rPr>
        <w:tab/>
        <w:t xml:space="preserve">Adopt a disciplinary process for managing a breach of the </w:t>
      </w:r>
      <w:r>
        <w:rPr>
          <w:rFonts w:cstheme="minorHAnsi"/>
          <w:sz w:val="24"/>
          <w:szCs w:val="24"/>
        </w:rPr>
        <w:t>C</w:t>
      </w:r>
      <w:r w:rsidRPr="00AB1E68">
        <w:rPr>
          <w:rFonts w:cstheme="minorHAnsi"/>
          <w:sz w:val="24"/>
          <w:szCs w:val="24"/>
        </w:rPr>
        <w:t>ode</w:t>
      </w:r>
      <w:r>
        <w:rPr>
          <w:rFonts w:cstheme="minorHAnsi"/>
          <w:sz w:val="24"/>
          <w:szCs w:val="24"/>
        </w:rPr>
        <w:t xml:space="preserve"> </w:t>
      </w:r>
      <w:r w:rsidRPr="00AB1E68">
        <w:rPr>
          <w:rFonts w:cstheme="minorHAnsi"/>
          <w:sz w:val="24"/>
          <w:szCs w:val="24"/>
        </w:rPr>
        <w:t xml:space="preserve">of </w:t>
      </w:r>
      <w:r>
        <w:rPr>
          <w:rFonts w:cstheme="minorHAnsi"/>
          <w:sz w:val="24"/>
          <w:szCs w:val="24"/>
        </w:rPr>
        <w:t>C</w:t>
      </w:r>
      <w:r w:rsidRPr="00AB1E68">
        <w:rPr>
          <w:rFonts w:cstheme="minorHAnsi"/>
          <w:sz w:val="24"/>
          <w:szCs w:val="24"/>
        </w:rPr>
        <w:t xml:space="preserve">onduct.   </w:t>
      </w:r>
    </w:p>
    <w:p w14:paraId="714B38AD" w14:textId="77777777" w:rsidR="00AB1E68" w:rsidRPr="00AB1E68" w:rsidRDefault="00AB1E68" w:rsidP="00AB1E68">
      <w:pPr>
        <w:ind w:left="360"/>
        <w:rPr>
          <w:rFonts w:cstheme="minorHAnsi"/>
          <w:sz w:val="24"/>
          <w:szCs w:val="24"/>
        </w:rPr>
      </w:pPr>
      <w:r w:rsidRPr="00AB1E68">
        <w:rPr>
          <w:rFonts w:cstheme="minorHAnsi"/>
          <w:sz w:val="24"/>
          <w:szCs w:val="24"/>
        </w:rPr>
        <w:t>•</w:t>
      </w:r>
      <w:r w:rsidRPr="00AB1E68">
        <w:rPr>
          <w:rFonts w:cstheme="minorHAnsi"/>
          <w:sz w:val="24"/>
          <w:szCs w:val="24"/>
        </w:rPr>
        <w:tab/>
        <w:t xml:space="preserve">Adopt written procedures for responding to wellbeing concerns.   </w:t>
      </w:r>
    </w:p>
    <w:p w14:paraId="6DCA419A" w14:textId="23662BB1" w:rsidR="00AB1E68" w:rsidRPr="00AB1E68" w:rsidRDefault="00AB1E68" w:rsidP="00AB1E68">
      <w:pPr>
        <w:ind w:left="360"/>
        <w:rPr>
          <w:rFonts w:cstheme="minorHAnsi"/>
          <w:sz w:val="24"/>
          <w:szCs w:val="24"/>
        </w:rPr>
      </w:pPr>
      <w:r w:rsidRPr="00AB1E68">
        <w:rPr>
          <w:rFonts w:cstheme="minorHAnsi"/>
          <w:sz w:val="24"/>
          <w:szCs w:val="24"/>
        </w:rPr>
        <w:t>•</w:t>
      </w:r>
      <w:r w:rsidRPr="00AB1E68">
        <w:rPr>
          <w:rFonts w:cstheme="minorHAnsi"/>
          <w:sz w:val="24"/>
          <w:szCs w:val="24"/>
        </w:rPr>
        <w:tab/>
        <w:t xml:space="preserve">Deal with reported breaches of the </w:t>
      </w:r>
      <w:r>
        <w:rPr>
          <w:rFonts w:cstheme="minorHAnsi"/>
          <w:sz w:val="24"/>
          <w:szCs w:val="24"/>
        </w:rPr>
        <w:t>C</w:t>
      </w:r>
      <w:r w:rsidRPr="00AB1E68">
        <w:rPr>
          <w:rFonts w:cstheme="minorHAnsi"/>
          <w:sz w:val="24"/>
          <w:szCs w:val="24"/>
        </w:rPr>
        <w:t xml:space="preserve">ode. </w:t>
      </w:r>
    </w:p>
    <w:p w14:paraId="03439B6C" w14:textId="1AE2446E" w:rsidR="00AB1E68" w:rsidRPr="00AB1E68" w:rsidRDefault="00AB1E68" w:rsidP="00AB1E68">
      <w:pPr>
        <w:ind w:left="360"/>
        <w:rPr>
          <w:rFonts w:cstheme="minorHAnsi"/>
          <w:sz w:val="24"/>
          <w:szCs w:val="24"/>
        </w:rPr>
      </w:pPr>
      <w:r w:rsidRPr="00AB1E68">
        <w:rPr>
          <w:rFonts w:cstheme="minorHAnsi"/>
          <w:sz w:val="24"/>
          <w:szCs w:val="24"/>
        </w:rPr>
        <w:t>•</w:t>
      </w:r>
      <w:r w:rsidRPr="00AB1E68">
        <w:rPr>
          <w:rFonts w:cstheme="minorHAnsi"/>
          <w:sz w:val="24"/>
          <w:szCs w:val="24"/>
        </w:rPr>
        <w:tab/>
        <w:t xml:space="preserve">Ensure that </w:t>
      </w:r>
      <w:r>
        <w:rPr>
          <w:rFonts w:cstheme="minorHAnsi"/>
          <w:sz w:val="24"/>
          <w:szCs w:val="24"/>
        </w:rPr>
        <w:t>C</w:t>
      </w:r>
      <w:r w:rsidRPr="00AB1E68">
        <w:rPr>
          <w:rFonts w:cstheme="minorHAnsi"/>
          <w:sz w:val="24"/>
          <w:szCs w:val="24"/>
        </w:rPr>
        <w:t xml:space="preserve">lub officers, mentors and volunteers act responsibly and set an example to others. </w:t>
      </w:r>
    </w:p>
    <w:p w14:paraId="53AE360E" w14:textId="630019F2" w:rsidR="00AB1E68" w:rsidRPr="00AB1E68" w:rsidRDefault="00AB1E68" w:rsidP="00AB1E68">
      <w:pPr>
        <w:ind w:left="360"/>
        <w:rPr>
          <w:rFonts w:cstheme="minorHAnsi"/>
          <w:sz w:val="24"/>
          <w:szCs w:val="24"/>
        </w:rPr>
      </w:pPr>
      <w:r w:rsidRPr="00AB1E68">
        <w:rPr>
          <w:rFonts w:cstheme="minorHAnsi"/>
          <w:sz w:val="24"/>
          <w:szCs w:val="24"/>
        </w:rPr>
        <w:t>•</w:t>
      </w:r>
      <w:r w:rsidRPr="00AB1E68">
        <w:rPr>
          <w:rFonts w:cstheme="minorHAnsi"/>
          <w:sz w:val="24"/>
          <w:szCs w:val="24"/>
        </w:rPr>
        <w:tab/>
        <w:t xml:space="preserve">Respect the rights of every </w:t>
      </w:r>
      <w:r>
        <w:rPr>
          <w:rFonts w:cstheme="minorHAnsi"/>
          <w:sz w:val="24"/>
          <w:szCs w:val="24"/>
        </w:rPr>
        <w:t>Cl</w:t>
      </w:r>
      <w:r w:rsidRPr="00AB1E68">
        <w:rPr>
          <w:rFonts w:cstheme="minorHAnsi"/>
          <w:sz w:val="24"/>
          <w:szCs w:val="24"/>
        </w:rPr>
        <w:t xml:space="preserve">ub member and others involved in athletics.  </w:t>
      </w:r>
    </w:p>
    <w:p w14:paraId="5D5C9D4A" w14:textId="55A9E0E2" w:rsidR="00AB1E68" w:rsidRDefault="00AB1E68" w:rsidP="00AB1E68">
      <w:pPr>
        <w:ind w:left="360"/>
        <w:rPr>
          <w:rFonts w:cstheme="minorHAnsi"/>
          <w:sz w:val="24"/>
          <w:szCs w:val="24"/>
        </w:rPr>
      </w:pPr>
      <w:r w:rsidRPr="00AB1E68">
        <w:rPr>
          <w:rFonts w:cstheme="minorHAnsi"/>
          <w:sz w:val="24"/>
          <w:szCs w:val="24"/>
        </w:rPr>
        <w:t>•</w:t>
      </w:r>
      <w:r w:rsidRPr="00AB1E68">
        <w:rPr>
          <w:rFonts w:cstheme="minorHAnsi"/>
          <w:sz w:val="24"/>
          <w:szCs w:val="24"/>
        </w:rPr>
        <w:tab/>
        <w:t xml:space="preserve">Develop an environment that promotes the wellbeing and safety of athletes above other considerations including the development of performance  </w:t>
      </w:r>
    </w:p>
    <w:p w14:paraId="712526C6" w14:textId="394D709E" w:rsidR="005C7128" w:rsidRDefault="005C7128" w:rsidP="00AB1E68">
      <w:pPr>
        <w:ind w:left="360"/>
        <w:rPr>
          <w:rFonts w:cstheme="minorHAnsi"/>
          <w:sz w:val="24"/>
          <w:szCs w:val="24"/>
        </w:rPr>
      </w:pPr>
    </w:p>
    <w:p w14:paraId="6AE62C72" w14:textId="1B776F3F" w:rsidR="005C7128" w:rsidRDefault="003266B3" w:rsidP="00050365">
      <w:pPr>
        <w:pStyle w:val="Heading1"/>
      </w:pPr>
      <w:bookmarkStart w:id="3" w:name="_Toc70710930"/>
      <w:r>
        <w:t>Code of Conduct for Members</w:t>
      </w:r>
      <w:bookmarkEnd w:id="3"/>
    </w:p>
    <w:p w14:paraId="2A4F98F0" w14:textId="6BC67B68" w:rsidR="00DE4AE1" w:rsidRPr="00DE4AE1" w:rsidRDefault="00DE4AE1" w:rsidP="00DE4AE1">
      <w:pPr>
        <w:ind w:left="360"/>
        <w:rPr>
          <w:rFonts w:cstheme="minorHAnsi"/>
          <w:b/>
          <w:bCs/>
          <w:sz w:val="24"/>
          <w:szCs w:val="24"/>
        </w:rPr>
      </w:pPr>
      <w:r w:rsidRPr="00DE4AE1">
        <w:rPr>
          <w:rFonts w:cstheme="minorHAnsi"/>
          <w:b/>
          <w:bCs/>
          <w:sz w:val="24"/>
          <w:szCs w:val="24"/>
        </w:rPr>
        <w:t xml:space="preserve">As a responsible </w:t>
      </w:r>
      <w:r>
        <w:rPr>
          <w:rFonts w:cstheme="minorHAnsi"/>
          <w:b/>
          <w:bCs/>
          <w:sz w:val="24"/>
          <w:szCs w:val="24"/>
        </w:rPr>
        <w:t>C</w:t>
      </w:r>
      <w:r w:rsidRPr="00DE4AE1">
        <w:rPr>
          <w:rFonts w:cstheme="minorHAnsi"/>
          <w:b/>
          <w:bCs/>
          <w:sz w:val="24"/>
          <w:szCs w:val="24"/>
        </w:rPr>
        <w:t xml:space="preserve">lub </w:t>
      </w:r>
      <w:r w:rsidRPr="00DE4AE1">
        <w:rPr>
          <w:rFonts w:cstheme="minorHAnsi"/>
          <w:b/>
          <w:bCs/>
          <w:sz w:val="24"/>
          <w:szCs w:val="24"/>
        </w:rPr>
        <w:t>member,</w:t>
      </w:r>
      <w:r w:rsidRPr="00DE4AE1">
        <w:rPr>
          <w:rFonts w:cstheme="minorHAnsi"/>
          <w:b/>
          <w:bCs/>
          <w:sz w:val="24"/>
          <w:szCs w:val="24"/>
        </w:rPr>
        <w:t xml:space="preserve"> you are expected to: </w:t>
      </w:r>
    </w:p>
    <w:p w14:paraId="4AAB0428" w14:textId="215C379C" w:rsidR="00DE4AE1" w:rsidRPr="00DE4AE1" w:rsidRDefault="00DE4AE1" w:rsidP="00DE4AE1">
      <w:pPr>
        <w:ind w:left="360"/>
        <w:rPr>
          <w:rFonts w:cstheme="minorHAnsi"/>
          <w:sz w:val="24"/>
          <w:szCs w:val="24"/>
        </w:rPr>
      </w:pPr>
      <w:r w:rsidRPr="00DE4AE1">
        <w:rPr>
          <w:rFonts w:cstheme="minorHAnsi"/>
          <w:sz w:val="24"/>
          <w:szCs w:val="24"/>
        </w:rPr>
        <w:t>•</w:t>
      </w:r>
      <w:r w:rsidRPr="00DE4AE1">
        <w:rPr>
          <w:rFonts w:cstheme="minorHAnsi"/>
          <w:sz w:val="24"/>
          <w:szCs w:val="24"/>
        </w:rPr>
        <w:tab/>
        <w:t>Respect the rights, dignity and worth of every member</w:t>
      </w:r>
      <w:r w:rsidR="00A32A1F">
        <w:rPr>
          <w:rFonts w:cstheme="minorHAnsi"/>
          <w:sz w:val="24"/>
          <w:szCs w:val="24"/>
        </w:rPr>
        <w:t xml:space="preserve"> of the Club – this includes, but is not limited </w:t>
      </w:r>
      <w:r w:rsidR="00321255">
        <w:rPr>
          <w:rFonts w:cstheme="minorHAnsi"/>
          <w:sz w:val="24"/>
          <w:szCs w:val="24"/>
        </w:rPr>
        <w:t>to,</w:t>
      </w:r>
      <w:r w:rsidR="00153402">
        <w:rPr>
          <w:rFonts w:cstheme="minorHAnsi"/>
          <w:sz w:val="24"/>
          <w:szCs w:val="24"/>
        </w:rPr>
        <w:t xml:space="preserve"> athletes, me</w:t>
      </w:r>
      <w:r w:rsidR="00321255">
        <w:rPr>
          <w:rFonts w:cstheme="minorHAnsi"/>
          <w:sz w:val="24"/>
          <w:szCs w:val="24"/>
        </w:rPr>
        <w:t>n</w:t>
      </w:r>
      <w:r w:rsidR="00153402">
        <w:rPr>
          <w:rFonts w:cstheme="minorHAnsi"/>
          <w:sz w:val="24"/>
          <w:szCs w:val="24"/>
        </w:rPr>
        <w:t xml:space="preserve">tors, officials, </w:t>
      </w:r>
      <w:r w:rsidR="000F49DE">
        <w:rPr>
          <w:rFonts w:cstheme="minorHAnsi"/>
          <w:sz w:val="24"/>
          <w:szCs w:val="24"/>
        </w:rPr>
        <w:t xml:space="preserve">volunteers and </w:t>
      </w:r>
      <w:r w:rsidR="007221D6">
        <w:rPr>
          <w:rFonts w:cstheme="minorHAnsi"/>
          <w:sz w:val="24"/>
          <w:szCs w:val="24"/>
        </w:rPr>
        <w:t xml:space="preserve">others involved in the </w:t>
      </w:r>
      <w:r w:rsidR="00321255">
        <w:rPr>
          <w:rFonts w:cstheme="minorHAnsi"/>
          <w:sz w:val="24"/>
          <w:szCs w:val="24"/>
        </w:rPr>
        <w:t>Club.  As a responsible member of the Club, you are expected to respect the sport and to treat everyone equally.</w:t>
      </w:r>
    </w:p>
    <w:p w14:paraId="1DCB4BA0" w14:textId="77777777" w:rsidR="00DE4AE1" w:rsidRPr="00DE4AE1" w:rsidRDefault="00DE4AE1" w:rsidP="00DE4AE1">
      <w:pPr>
        <w:ind w:left="360"/>
        <w:rPr>
          <w:rFonts w:cstheme="minorHAnsi"/>
          <w:sz w:val="24"/>
          <w:szCs w:val="24"/>
        </w:rPr>
      </w:pPr>
      <w:r w:rsidRPr="00DE4AE1">
        <w:rPr>
          <w:rFonts w:cstheme="minorHAnsi"/>
          <w:sz w:val="24"/>
          <w:szCs w:val="24"/>
        </w:rPr>
        <w:t>•</w:t>
      </w:r>
      <w:r w:rsidRPr="00DE4AE1">
        <w:rPr>
          <w:rFonts w:cstheme="minorHAnsi"/>
          <w:sz w:val="24"/>
          <w:szCs w:val="24"/>
        </w:rPr>
        <w:tab/>
        <w:t xml:space="preserve">Uphold the same values of sportsmanship off the road as you do when engaged in the sport.   </w:t>
      </w:r>
    </w:p>
    <w:p w14:paraId="1B20EB7B" w14:textId="77777777" w:rsidR="00DE4AE1" w:rsidRPr="00DE4AE1" w:rsidRDefault="00DE4AE1" w:rsidP="00DE4AE1">
      <w:pPr>
        <w:ind w:left="360"/>
        <w:rPr>
          <w:rFonts w:cstheme="minorHAnsi"/>
          <w:sz w:val="24"/>
          <w:szCs w:val="24"/>
        </w:rPr>
      </w:pPr>
      <w:r w:rsidRPr="00DE4AE1">
        <w:rPr>
          <w:rFonts w:cstheme="minorHAnsi"/>
          <w:sz w:val="24"/>
          <w:szCs w:val="24"/>
        </w:rPr>
        <w:t>•</w:t>
      </w:r>
      <w:r w:rsidRPr="00DE4AE1">
        <w:rPr>
          <w:rFonts w:cstheme="minorHAnsi"/>
          <w:sz w:val="24"/>
          <w:szCs w:val="24"/>
        </w:rPr>
        <w:tab/>
        <w:t xml:space="preserve">Cooperate fully with others involved in the sport such as race officials, medical personnel, and course volunteers, in the best interests of yourself and other athletes.   </w:t>
      </w:r>
    </w:p>
    <w:p w14:paraId="58F6838E" w14:textId="77777777" w:rsidR="00DE4AE1" w:rsidRPr="00DE4AE1" w:rsidRDefault="00DE4AE1" w:rsidP="00DE4AE1">
      <w:pPr>
        <w:ind w:left="360"/>
        <w:rPr>
          <w:rFonts w:cstheme="minorHAnsi"/>
          <w:sz w:val="24"/>
          <w:szCs w:val="24"/>
        </w:rPr>
      </w:pPr>
      <w:r w:rsidRPr="00DE4AE1">
        <w:rPr>
          <w:rFonts w:cstheme="minorHAnsi"/>
          <w:sz w:val="24"/>
          <w:szCs w:val="24"/>
        </w:rPr>
        <w:t>•</w:t>
      </w:r>
      <w:r w:rsidRPr="00DE4AE1">
        <w:rPr>
          <w:rFonts w:cstheme="minorHAnsi"/>
          <w:sz w:val="24"/>
          <w:szCs w:val="24"/>
        </w:rPr>
        <w:tab/>
        <w:t xml:space="preserve">Always thank the volunteers and officials who enable you to participate in running.    </w:t>
      </w:r>
    </w:p>
    <w:p w14:paraId="0421CF6F" w14:textId="77777777" w:rsidR="00DE4AE1" w:rsidRPr="00DE4AE1" w:rsidRDefault="00DE4AE1" w:rsidP="00DE4AE1">
      <w:pPr>
        <w:ind w:left="360"/>
        <w:rPr>
          <w:rFonts w:cstheme="minorHAnsi"/>
          <w:sz w:val="24"/>
          <w:szCs w:val="24"/>
        </w:rPr>
      </w:pPr>
      <w:r w:rsidRPr="00DE4AE1">
        <w:rPr>
          <w:rFonts w:cstheme="minorHAnsi"/>
          <w:sz w:val="24"/>
          <w:szCs w:val="24"/>
        </w:rPr>
        <w:t>•</w:t>
      </w:r>
      <w:r w:rsidRPr="00DE4AE1">
        <w:rPr>
          <w:rFonts w:cstheme="minorHAnsi"/>
          <w:sz w:val="24"/>
          <w:szCs w:val="24"/>
        </w:rPr>
        <w:tab/>
        <w:t xml:space="preserve">Act with dignity and display courtesy and good manners towards others.   </w:t>
      </w:r>
    </w:p>
    <w:p w14:paraId="201F7792" w14:textId="77777777" w:rsidR="00DE4AE1" w:rsidRPr="00DE4AE1" w:rsidRDefault="00DE4AE1" w:rsidP="00DE4AE1">
      <w:pPr>
        <w:ind w:left="360"/>
        <w:rPr>
          <w:rFonts w:cstheme="minorHAnsi"/>
          <w:sz w:val="24"/>
          <w:szCs w:val="24"/>
        </w:rPr>
      </w:pPr>
      <w:r w:rsidRPr="00DE4AE1">
        <w:rPr>
          <w:rFonts w:cstheme="minorHAnsi"/>
          <w:sz w:val="24"/>
          <w:szCs w:val="24"/>
        </w:rPr>
        <w:t>•</w:t>
      </w:r>
      <w:r w:rsidRPr="00DE4AE1">
        <w:rPr>
          <w:rFonts w:cstheme="minorHAnsi"/>
          <w:sz w:val="24"/>
          <w:szCs w:val="24"/>
        </w:rPr>
        <w:tab/>
        <w:t xml:space="preserve">Avoid swearing and abusive language and irresponsible behaviour including behaviour that is dangerous to yourself or others, acts of violence, bullying, harassment and physical and sexual abuse.   </w:t>
      </w:r>
    </w:p>
    <w:p w14:paraId="723ACFE3" w14:textId="77777777" w:rsidR="00DE4AE1" w:rsidRPr="00DE4AE1" w:rsidRDefault="00DE4AE1" w:rsidP="00DE4AE1">
      <w:pPr>
        <w:ind w:left="360"/>
        <w:rPr>
          <w:rFonts w:cstheme="minorHAnsi"/>
          <w:sz w:val="24"/>
          <w:szCs w:val="24"/>
        </w:rPr>
      </w:pPr>
      <w:r w:rsidRPr="00DE4AE1">
        <w:rPr>
          <w:rFonts w:cstheme="minorHAnsi"/>
          <w:sz w:val="24"/>
          <w:szCs w:val="24"/>
        </w:rPr>
        <w:t>•</w:t>
      </w:r>
      <w:r w:rsidRPr="00DE4AE1">
        <w:rPr>
          <w:rFonts w:cstheme="minorHAnsi"/>
          <w:sz w:val="24"/>
          <w:szCs w:val="24"/>
        </w:rPr>
        <w:tab/>
        <w:t xml:space="preserve">Never engage in any inappropriate or illegal behaviour.  </w:t>
      </w:r>
    </w:p>
    <w:p w14:paraId="55462BFA" w14:textId="2E007A2A" w:rsidR="00DE4AE1" w:rsidRPr="00DE4AE1" w:rsidRDefault="00DE4AE1" w:rsidP="00DE4AE1">
      <w:pPr>
        <w:ind w:left="360"/>
        <w:rPr>
          <w:rFonts w:cstheme="minorHAnsi"/>
          <w:sz w:val="24"/>
          <w:szCs w:val="24"/>
        </w:rPr>
      </w:pPr>
      <w:r w:rsidRPr="00DE4AE1">
        <w:rPr>
          <w:rFonts w:cstheme="minorHAnsi"/>
          <w:sz w:val="24"/>
          <w:szCs w:val="24"/>
        </w:rPr>
        <w:t>•</w:t>
      </w:r>
      <w:r w:rsidRPr="00DE4AE1">
        <w:rPr>
          <w:rFonts w:cstheme="minorHAnsi"/>
          <w:sz w:val="24"/>
          <w:szCs w:val="24"/>
        </w:rPr>
        <w:tab/>
        <w:t xml:space="preserve">Avoid destructive behaviour and leave </w:t>
      </w:r>
      <w:r w:rsidR="00A87516" w:rsidRPr="00DE4AE1">
        <w:rPr>
          <w:rFonts w:cstheme="minorHAnsi"/>
          <w:sz w:val="24"/>
          <w:szCs w:val="24"/>
        </w:rPr>
        <w:t>racecourses</w:t>
      </w:r>
      <w:r w:rsidRPr="00DE4AE1">
        <w:rPr>
          <w:rFonts w:cstheme="minorHAnsi"/>
          <w:sz w:val="24"/>
          <w:szCs w:val="24"/>
        </w:rPr>
        <w:t xml:space="preserve"> as you find them. </w:t>
      </w:r>
    </w:p>
    <w:p w14:paraId="0012010C" w14:textId="77777777" w:rsidR="00DE4AE1" w:rsidRPr="00DE4AE1" w:rsidRDefault="00DE4AE1" w:rsidP="00DE4AE1">
      <w:pPr>
        <w:ind w:left="360"/>
        <w:rPr>
          <w:rFonts w:cstheme="minorHAnsi"/>
          <w:sz w:val="24"/>
          <w:szCs w:val="24"/>
        </w:rPr>
      </w:pPr>
      <w:r w:rsidRPr="00DE4AE1">
        <w:rPr>
          <w:rFonts w:cstheme="minorHAnsi"/>
          <w:sz w:val="24"/>
          <w:szCs w:val="24"/>
        </w:rPr>
        <w:lastRenderedPageBreak/>
        <w:t>•</w:t>
      </w:r>
      <w:r w:rsidRPr="00DE4AE1">
        <w:rPr>
          <w:rFonts w:cstheme="minorHAnsi"/>
          <w:sz w:val="24"/>
          <w:szCs w:val="24"/>
        </w:rPr>
        <w:tab/>
        <w:t xml:space="preserve">Avoid carrying any items that could be dangerous to yourself or others.  </w:t>
      </w:r>
    </w:p>
    <w:p w14:paraId="4DBEDA10" w14:textId="77777777" w:rsidR="00DE4AE1" w:rsidRPr="00DE4AE1" w:rsidRDefault="00DE4AE1" w:rsidP="00DE4AE1">
      <w:pPr>
        <w:ind w:left="360"/>
        <w:rPr>
          <w:rFonts w:cstheme="minorHAnsi"/>
          <w:sz w:val="24"/>
          <w:szCs w:val="24"/>
        </w:rPr>
      </w:pPr>
      <w:r w:rsidRPr="00DE4AE1">
        <w:rPr>
          <w:rFonts w:cstheme="minorHAnsi"/>
          <w:sz w:val="24"/>
          <w:szCs w:val="24"/>
        </w:rPr>
        <w:t>•</w:t>
      </w:r>
      <w:r w:rsidRPr="00DE4AE1">
        <w:rPr>
          <w:rFonts w:cstheme="minorHAnsi"/>
          <w:sz w:val="24"/>
          <w:szCs w:val="24"/>
        </w:rPr>
        <w:tab/>
        <w:t xml:space="preserve">Not commit a doping violation, course cutting or any other rules violation when competing. </w:t>
      </w:r>
    </w:p>
    <w:p w14:paraId="4FF37D35" w14:textId="3B938330" w:rsidR="003266B3" w:rsidRDefault="00DE4AE1" w:rsidP="00DE4AE1">
      <w:pPr>
        <w:ind w:left="360"/>
        <w:rPr>
          <w:rFonts w:cstheme="minorHAnsi"/>
          <w:sz w:val="24"/>
          <w:szCs w:val="24"/>
        </w:rPr>
      </w:pPr>
      <w:r w:rsidRPr="00DE4AE1">
        <w:rPr>
          <w:rFonts w:cstheme="minorHAnsi"/>
          <w:sz w:val="24"/>
          <w:szCs w:val="24"/>
        </w:rPr>
        <w:t>•</w:t>
      </w:r>
      <w:r w:rsidRPr="00DE4AE1">
        <w:rPr>
          <w:rFonts w:cstheme="minorHAnsi"/>
          <w:sz w:val="24"/>
          <w:szCs w:val="24"/>
        </w:rPr>
        <w:tab/>
        <w:t xml:space="preserve">Not do anything which is likely to intimidate, offend, insult, humiliate or discriminate against any other person on the ground of gender, race, disability, age, religious belief, sexual orientation, marital or civil partnership status, family status or membership of the Traveller Community.  </w:t>
      </w:r>
    </w:p>
    <w:p w14:paraId="251CAE6B" w14:textId="585BFA83" w:rsidR="00BA4CB0" w:rsidRDefault="00BA4CB0" w:rsidP="00DE4AE1">
      <w:pPr>
        <w:ind w:left="360"/>
        <w:rPr>
          <w:rFonts w:cstheme="minorHAnsi"/>
          <w:sz w:val="24"/>
          <w:szCs w:val="24"/>
        </w:rPr>
      </w:pPr>
    </w:p>
    <w:p w14:paraId="5BA663E8" w14:textId="47281566" w:rsidR="00BA4CB0" w:rsidRPr="00EB6317" w:rsidRDefault="00D40FED" w:rsidP="00050365">
      <w:pPr>
        <w:pStyle w:val="Heading1"/>
      </w:pPr>
      <w:bookmarkStart w:id="4" w:name="_Toc70710931"/>
      <w:r w:rsidRPr="00EB6317">
        <w:t>Expectations of Club Officials</w:t>
      </w:r>
      <w:bookmarkEnd w:id="4"/>
    </w:p>
    <w:p w14:paraId="7344A27A" w14:textId="77777777" w:rsidR="00093483" w:rsidRPr="00093483" w:rsidRDefault="00093483" w:rsidP="00093483">
      <w:pPr>
        <w:ind w:left="360"/>
        <w:rPr>
          <w:rFonts w:cstheme="minorHAnsi"/>
          <w:b/>
          <w:bCs/>
          <w:sz w:val="24"/>
          <w:szCs w:val="24"/>
        </w:rPr>
      </w:pPr>
      <w:r w:rsidRPr="00093483">
        <w:rPr>
          <w:rFonts w:cstheme="minorHAnsi"/>
          <w:b/>
          <w:bCs/>
          <w:sz w:val="24"/>
          <w:szCs w:val="24"/>
        </w:rPr>
        <w:t xml:space="preserve">Club officials will be expected to: </w:t>
      </w:r>
    </w:p>
    <w:p w14:paraId="013A64F4" w14:textId="77777777" w:rsidR="008C558A" w:rsidRDefault="00093483" w:rsidP="008C558A">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Operate within the rules and the spirit of the sport, promoting fair play and common sense over winning at all costs.   </w:t>
      </w:r>
    </w:p>
    <w:p w14:paraId="25073C4A" w14:textId="411C9985" w:rsidR="00093483" w:rsidRPr="00093483" w:rsidRDefault="00093483" w:rsidP="008C558A">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Make decisions that are impartial and consistent. </w:t>
      </w:r>
    </w:p>
    <w:p w14:paraId="21A0B275"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Understand that their role is to facilitate training, participation, competition and enjoyment of the sport. </w:t>
      </w:r>
    </w:p>
    <w:p w14:paraId="2CEB0899" w14:textId="0F4B47CD"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Uphold the </w:t>
      </w:r>
      <w:r w:rsidR="00104884">
        <w:rPr>
          <w:rFonts w:cstheme="minorHAnsi"/>
          <w:sz w:val="24"/>
          <w:szCs w:val="24"/>
        </w:rPr>
        <w:t>C</w:t>
      </w:r>
      <w:r w:rsidRPr="00093483">
        <w:rPr>
          <w:rFonts w:cstheme="minorHAnsi"/>
          <w:sz w:val="24"/>
          <w:szCs w:val="24"/>
        </w:rPr>
        <w:t xml:space="preserve">lub </w:t>
      </w:r>
      <w:r w:rsidR="00104884">
        <w:rPr>
          <w:rFonts w:cstheme="minorHAnsi"/>
          <w:sz w:val="24"/>
          <w:szCs w:val="24"/>
        </w:rPr>
        <w:t>C</w:t>
      </w:r>
      <w:r w:rsidRPr="00093483">
        <w:rPr>
          <w:rFonts w:cstheme="minorHAnsi"/>
          <w:sz w:val="24"/>
          <w:szCs w:val="24"/>
        </w:rPr>
        <w:t xml:space="preserve">onstitution and </w:t>
      </w:r>
      <w:r w:rsidR="00104884">
        <w:rPr>
          <w:rFonts w:cstheme="minorHAnsi"/>
          <w:sz w:val="24"/>
          <w:szCs w:val="24"/>
        </w:rPr>
        <w:t>V</w:t>
      </w:r>
      <w:r w:rsidRPr="00093483">
        <w:rPr>
          <w:rFonts w:cstheme="minorHAnsi"/>
          <w:sz w:val="24"/>
          <w:szCs w:val="24"/>
        </w:rPr>
        <w:t xml:space="preserve">alues of the </w:t>
      </w:r>
      <w:r w:rsidR="00104884">
        <w:rPr>
          <w:rFonts w:cstheme="minorHAnsi"/>
          <w:sz w:val="24"/>
          <w:szCs w:val="24"/>
        </w:rPr>
        <w:t>C</w:t>
      </w:r>
      <w:r w:rsidRPr="00093483">
        <w:rPr>
          <w:rFonts w:cstheme="minorHAnsi"/>
          <w:sz w:val="24"/>
          <w:szCs w:val="24"/>
        </w:rPr>
        <w:t xml:space="preserve">lub.   </w:t>
      </w:r>
    </w:p>
    <w:p w14:paraId="4FB5A41B" w14:textId="78FADDB8"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Not exploit any relationship to further personal, political or business interests at the expense of the best interests of the </w:t>
      </w:r>
      <w:r w:rsidR="00B37011">
        <w:rPr>
          <w:rFonts w:cstheme="minorHAnsi"/>
          <w:sz w:val="24"/>
          <w:szCs w:val="24"/>
        </w:rPr>
        <w:t>C</w:t>
      </w:r>
      <w:r w:rsidRPr="00093483">
        <w:rPr>
          <w:rFonts w:cstheme="minorHAnsi"/>
          <w:sz w:val="24"/>
          <w:szCs w:val="24"/>
        </w:rPr>
        <w:t xml:space="preserve">lub or the sport. </w:t>
      </w:r>
    </w:p>
    <w:p w14:paraId="06658770" w14:textId="144883E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Promote respect and dignity among all members when partaking in </w:t>
      </w:r>
      <w:r w:rsidR="00B37011">
        <w:rPr>
          <w:rFonts w:cstheme="minorHAnsi"/>
          <w:sz w:val="24"/>
          <w:szCs w:val="24"/>
        </w:rPr>
        <w:t>C</w:t>
      </w:r>
      <w:r w:rsidRPr="00093483">
        <w:rPr>
          <w:rFonts w:cstheme="minorHAnsi"/>
          <w:sz w:val="24"/>
          <w:szCs w:val="24"/>
        </w:rPr>
        <w:t xml:space="preserve">lub events be they athletic or other.  </w:t>
      </w:r>
    </w:p>
    <w:p w14:paraId="00098F2F"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Communicate this policy and the values and procedures within it with our members. </w:t>
      </w:r>
    </w:p>
    <w:p w14:paraId="09C6BA18" w14:textId="340C5B76"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Make members aware of their responsibility to promote a </w:t>
      </w:r>
      <w:r w:rsidR="00B37011">
        <w:rPr>
          <w:rFonts w:cstheme="minorHAnsi"/>
          <w:sz w:val="24"/>
          <w:szCs w:val="24"/>
        </w:rPr>
        <w:t>C</w:t>
      </w:r>
      <w:r w:rsidRPr="00093483">
        <w:rPr>
          <w:rFonts w:cstheme="minorHAnsi"/>
          <w:sz w:val="24"/>
          <w:szCs w:val="24"/>
        </w:rPr>
        <w:t xml:space="preserve">lub atmosphere, free of bullying and harassment.   </w:t>
      </w:r>
    </w:p>
    <w:p w14:paraId="27DDF128" w14:textId="5AEDDEFE"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Accept complaints of breaches of the </w:t>
      </w:r>
      <w:r w:rsidR="00B37011">
        <w:rPr>
          <w:rFonts w:cstheme="minorHAnsi"/>
          <w:sz w:val="24"/>
          <w:szCs w:val="24"/>
        </w:rPr>
        <w:t>C</w:t>
      </w:r>
      <w:r w:rsidRPr="00093483">
        <w:rPr>
          <w:rFonts w:cstheme="minorHAnsi"/>
          <w:sz w:val="24"/>
          <w:szCs w:val="24"/>
        </w:rPr>
        <w:t xml:space="preserve">ode and deal with these confidentially, impartially, expediently and sensitively. </w:t>
      </w:r>
    </w:p>
    <w:p w14:paraId="087942C7" w14:textId="2EE71ADB"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Implement the </w:t>
      </w:r>
      <w:r w:rsidR="00B37011">
        <w:rPr>
          <w:rFonts w:cstheme="minorHAnsi"/>
          <w:sz w:val="24"/>
          <w:szCs w:val="24"/>
        </w:rPr>
        <w:t>C</w:t>
      </w:r>
      <w:r w:rsidRPr="00093483">
        <w:rPr>
          <w:rFonts w:cstheme="minorHAnsi"/>
          <w:sz w:val="24"/>
          <w:szCs w:val="24"/>
        </w:rPr>
        <w:t xml:space="preserve">lub’s disciplinary procedure where appropriate.    </w:t>
      </w:r>
    </w:p>
    <w:p w14:paraId="2F0372E2"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Display consistently high standards of behaviour. </w:t>
      </w:r>
    </w:p>
    <w:p w14:paraId="325B107C"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Never condone rule violations or the use of prohibited substances. </w:t>
      </w:r>
    </w:p>
    <w:p w14:paraId="6A942A5A"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Not do anything which is likely to intimidate, offend, insult, humiliate or discriminate against any other person on the ground of gender, race, disability, age, religious belief, sexual orientation, marital or civil partnership status, family status or membership of the Traveller Community.  </w:t>
      </w:r>
    </w:p>
    <w:p w14:paraId="5129BF92"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Promote the values, aims, rules and regulations of the Club by acting as its ambassador and advocate, always presenting it and its members in a positive light. </w:t>
      </w:r>
    </w:p>
    <w:p w14:paraId="49A72E10" w14:textId="0C95B4CA" w:rsidR="00093483" w:rsidRPr="00093483" w:rsidRDefault="00093483" w:rsidP="00093483">
      <w:pPr>
        <w:ind w:left="360"/>
        <w:rPr>
          <w:rFonts w:cstheme="minorHAnsi"/>
          <w:sz w:val="24"/>
          <w:szCs w:val="24"/>
        </w:rPr>
      </w:pPr>
      <w:r w:rsidRPr="00093483">
        <w:rPr>
          <w:rFonts w:cstheme="minorHAnsi"/>
          <w:sz w:val="24"/>
          <w:szCs w:val="24"/>
        </w:rPr>
        <w:lastRenderedPageBreak/>
        <w:t>•</w:t>
      </w:r>
      <w:r w:rsidRPr="00093483">
        <w:rPr>
          <w:rFonts w:cstheme="minorHAnsi"/>
          <w:sz w:val="24"/>
          <w:szCs w:val="24"/>
        </w:rPr>
        <w:tab/>
        <w:t xml:space="preserve">Act only in the interests of the Club </w:t>
      </w:r>
      <w:r w:rsidR="006F44F7" w:rsidRPr="00093483">
        <w:rPr>
          <w:rFonts w:cstheme="minorHAnsi"/>
          <w:sz w:val="24"/>
          <w:szCs w:val="24"/>
        </w:rPr>
        <w:t>not</w:t>
      </w:r>
      <w:r w:rsidRPr="00093483">
        <w:rPr>
          <w:rFonts w:cstheme="minorHAnsi"/>
          <w:sz w:val="24"/>
          <w:szCs w:val="24"/>
        </w:rPr>
        <w:t xml:space="preserve"> individual</w:t>
      </w:r>
      <w:r w:rsidR="00096B51">
        <w:rPr>
          <w:rFonts w:cstheme="minorHAnsi"/>
          <w:sz w:val="24"/>
          <w:szCs w:val="24"/>
        </w:rPr>
        <w:t>ly</w:t>
      </w:r>
      <w:r w:rsidRPr="00093483">
        <w:rPr>
          <w:rFonts w:cstheme="minorHAnsi"/>
          <w:sz w:val="24"/>
          <w:szCs w:val="24"/>
        </w:rPr>
        <w:t xml:space="preserve"> or </w:t>
      </w:r>
      <w:r w:rsidR="00096B51">
        <w:rPr>
          <w:rFonts w:cstheme="minorHAnsi"/>
          <w:sz w:val="24"/>
          <w:szCs w:val="24"/>
        </w:rPr>
        <w:t xml:space="preserve">in </w:t>
      </w:r>
      <w:r w:rsidRPr="00093483">
        <w:rPr>
          <w:rFonts w:cstheme="minorHAnsi"/>
          <w:sz w:val="24"/>
          <w:szCs w:val="24"/>
        </w:rPr>
        <w:t>small group</w:t>
      </w:r>
      <w:r w:rsidR="00096B51">
        <w:rPr>
          <w:rFonts w:cstheme="minorHAnsi"/>
          <w:sz w:val="24"/>
          <w:szCs w:val="24"/>
        </w:rPr>
        <w:t>ings.</w:t>
      </w:r>
      <w:r w:rsidRPr="00093483">
        <w:rPr>
          <w:rFonts w:cstheme="minorHAnsi"/>
          <w:sz w:val="24"/>
          <w:szCs w:val="24"/>
        </w:rPr>
        <w:t xml:space="preserve"> </w:t>
      </w:r>
    </w:p>
    <w:p w14:paraId="2D9EF67A" w14:textId="7D56E726"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Manage </w:t>
      </w:r>
      <w:r w:rsidR="006F44F7">
        <w:rPr>
          <w:rFonts w:cstheme="minorHAnsi"/>
          <w:sz w:val="24"/>
          <w:szCs w:val="24"/>
        </w:rPr>
        <w:t>C</w:t>
      </w:r>
      <w:r w:rsidRPr="00093483">
        <w:rPr>
          <w:rFonts w:cstheme="minorHAnsi"/>
          <w:sz w:val="24"/>
          <w:szCs w:val="24"/>
        </w:rPr>
        <w:t xml:space="preserve">lub funds </w:t>
      </w:r>
      <w:r w:rsidR="006C4FFE" w:rsidRPr="00093483">
        <w:rPr>
          <w:rFonts w:cstheme="minorHAnsi"/>
          <w:sz w:val="24"/>
          <w:szCs w:val="24"/>
        </w:rPr>
        <w:t>to</w:t>
      </w:r>
      <w:r w:rsidRPr="00093483">
        <w:rPr>
          <w:rFonts w:cstheme="minorHAnsi"/>
          <w:sz w:val="24"/>
          <w:szCs w:val="24"/>
        </w:rPr>
        <w:t xml:space="preserve"> maximize value for money in all </w:t>
      </w:r>
      <w:r w:rsidR="0006087E">
        <w:rPr>
          <w:rFonts w:cstheme="minorHAnsi"/>
          <w:sz w:val="24"/>
          <w:szCs w:val="24"/>
        </w:rPr>
        <w:t>C</w:t>
      </w:r>
      <w:r w:rsidRPr="00093483">
        <w:rPr>
          <w:rFonts w:cstheme="minorHAnsi"/>
          <w:sz w:val="24"/>
          <w:szCs w:val="24"/>
        </w:rPr>
        <w:t xml:space="preserve">lub financial dealings. </w:t>
      </w:r>
    </w:p>
    <w:p w14:paraId="466277EB"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Actively contribute to the effective work of the Club Committee. </w:t>
      </w:r>
    </w:p>
    <w:p w14:paraId="4A9F44CB" w14:textId="656F2665"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Ensure that private or personal financial interest never influence</w:t>
      </w:r>
      <w:r w:rsidR="0006087E">
        <w:rPr>
          <w:rFonts w:cstheme="minorHAnsi"/>
          <w:sz w:val="24"/>
          <w:szCs w:val="24"/>
        </w:rPr>
        <w:t xml:space="preserve"> </w:t>
      </w:r>
      <w:r w:rsidRPr="00093483">
        <w:rPr>
          <w:rFonts w:cstheme="minorHAnsi"/>
          <w:sz w:val="24"/>
          <w:szCs w:val="24"/>
        </w:rPr>
        <w:t xml:space="preserve">decisions. </w:t>
      </w:r>
    </w:p>
    <w:p w14:paraId="5B1EF217"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Ensure that the position as a Committee member is not used for personal gain.  </w:t>
      </w:r>
    </w:p>
    <w:p w14:paraId="4D3A4E19"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Disclose any direct or indirect interests which could influence judgment or give the impression that the Committee or Committee member was acting for personal reasons.  </w:t>
      </w:r>
    </w:p>
    <w:p w14:paraId="50D2E495" w14:textId="7A83146F"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r>
      <w:r w:rsidR="0006087E" w:rsidRPr="00093483">
        <w:rPr>
          <w:rFonts w:cstheme="minorHAnsi"/>
          <w:sz w:val="24"/>
          <w:szCs w:val="24"/>
        </w:rPr>
        <w:t>Always consider themselves</w:t>
      </w:r>
      <w:r w:rsidRPr="00093483">
        <w:rPr>
          <w:rFonts w:cstheme="minorHAnsi"/>
          <w:sz w:val="24"/>
          <w:szCs w:val="24"/>
        </w:rPr>
        <w:t xml:space="preserve"> as being potentially regarded as </w:t>
      </w:r>
      <w:r w:rsidR="0006087E">
        <w:rPr>
          <w:rFonts w:cstheme="minorHAnsi"/>
          <w:sz w:val="24"/>
          <w:szCs w:val="24"/>
        </w:rPr>
        <w:t>A</w:t>
      </w:r>
      <w:r w:rsidRPr="00093483">
        <w:rPr>
          <w:rFonts w:cstheme="minorHAnsi"/>
          <w:sz w:val="24"/>
          <w:szCs w:val="24"/>
        </w:rPr>
        <w:t xml:space="preserve">mbassadors of the Club and should, therefore, ensure that none of their other activities has the effect of bringing the </w:t>
      </w:r>
      <w:r w:rsidR="00AC0F08">
        <w:rPr>
          <w:rFonts w:cstheme="minorHAnsi"/>
          <w:sz w:val="24"/>
          <w:szCs w:val="24"/>
        </w:rPr>
        <w:t>C</w:t>
      </w:r>
      <w:r w:rsidRPr="00093483">
        <w:rPr>
          <w:rFonts w:cstheme="minorHAnsi"/>
          <w:sz w:val="24"/>
          <w:szCs w:val="24"/>
        </w:rPr>
        <w:t xml:space="preserve">lub into disrepute.  </w:t>
      </w:r>
    </w:p>
    <w:p w14:paraId="4597F741" w14:textId="77777777" w:rsidR="00093483" w:rsidRPr="00AC0F08" w:rsidRDefault="00093483" w:rsidP="00093483">
      <w:pPr>
        <w:ind w:left="360"/>
        <w:rPr>
          <w:rFonts w:cstheme="minorHAnsi"/>
          <w:b/>
          <w:bCs/>
          <w:sz w:val="24"/>
          <w:szCs w:val="24"/>
        </w:rPr>
      </w:pPr>
      <w:r w:rsidRPr="00AC0F08">
        <w:rPr>
          <w:rFonts w:cstheme="minorHAnsi"/>
          <w:b/>
          <w:bCs/>
          <w:sz w:val="24"/>
          <w:szCs w:val="24"/>
        </w:rPr>
        <w:t xml:space="preserve">Club officials should not: </w:t>
      </w:r>
    </w:p>
    <w:p w14:paraId="71F54B42"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Attempt to exercise individual authority over the Club or its members except as explicitly set forth in agreed policies or one’s assigned lead responsibility areas. </w:t>
      </w:r>
    </w:p>
    <w:p w14:paraId="6A550A3A"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Become inflexibly caught up in promoting one’s own views at meetings. </w:t>
      </w:r>
    </w:p>
    <w:p w14:paraId="5B763899" w14:textId="12299FEA"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Keep </w:t>
      </w:r>
      <w:r w:rsidR="00AC0F08">
        <w:rPr>
          <w:rFonts w:cstheme="minorHAnsi"/>
          <w:sz w:val="24"/>
          <w:szCs w:val="24"/>
        </w:rPr>
        <w:t>quiet</w:t>
      </w:r>
      <w:r w:rsidRPr="00093483">
        <w:rPr>
          <w:rFonts w:cstheme="minorHAnsi"/>
          <w:sz w:val="24"/>
          <w:szCs w:val="24"/>
        </w:rPr>
        <w:t xml:space="preserve"> when one has concerns about the </w:t>
      </w:r>
      <w:r w:rsidR="00AC0F08">
        <w:rPr>
          <w:rFonts w:cstheme="minorHAnsi"/>
          <w:sz w:val="24"/>
          <w:szCs w:val="24"/>
        </w:rPr>
        <w:t>Cl</w:t>
      </w:r>
      <w:r w:rsidRPr="00093483">
        <w:rPr>
          <w:rFonts w:cstheme="minorHAnsi"/>
          <w:sz w:val="24"/>
          <w:szCs w:val="24"/>
        </w:rPr>
        <w:t xml:space="preserve">ub.  </w:t>
      </w:r>
    </w:p>
    <w:p w14:paraId="61662424" w14:textId="33BD3DF6"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Publicly disagree with decisions that the </w:t>
      </w:r>
      <w:r w:rsidR="00AC0F08">
        <w:rPr>
          <w:rFonts w:cstheme="minorHAnsi"/>
          <w:sz w:val="24"/>
          <w:szCs w:val="24"/>
        </w:rPr>
        <w:t>C</w:t>
      </w:r>
      <w:r w:rsidRPr="00093483">
        <w:rPr>
          <w:rFonts w:cstheme="minorHAnsi"/>
          <w:sz w:val="24"/>
          <w:szCs w:val="24"/>
        </w:rPr>
        <w:t xml:space="preserve">ommittee takes as a group, even if one has a different personal view.  </w:t>
      </w:r>
    </w:p>
    <w:p w14:paraId="26855BC3" w14:textId="77777777" w:rsidR="00093483" w:rsidRPr="00093483"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 xml:space="preserve">Gossip or act with bias or prejudice towards others.  </w:t>
      </w:r>
    </w:p>
    <w:p w14:paraId="6169E8D5" w14:textId="3E8963A3" w:rsidR="00D40FED" w:rsidRDefault="00093483" w:rsidP="00093483">
      <w:pPr>
        <w:ind w:left="360"/>
        <w:rPr>
          <w:rFonts w:cstheme="minorHAnsi"/>
          <w:sz w:val="24"/>
          <w:szCs w:val="24"/>
        </w:rPr>
      </w:pPr>
      <w:r w:rsidRPr="00093483">
        <w:rPr>
          <w:rFonts w:cstheme="minorHAnsi"/>
          <w:sz w:val="24"/>
          <w:szCs w:val="24"/>
        </w:rPr>
        <w:t>•</w:t>
      </w:r>
      <w:r w:rsidRPr="00093483">
        <w:rPr>
          <w:rFonts w:cstheme="minorHAnsi"/>
          <w:sz w:val="24"/>
          <w:szCs w:val="24"/>
        </w:rPr>
        <w:tab/>
        <w:t>Use offensive or discriminatory language or behaviour.</w:t>
      </w:r>
    </w:p>
    <w:p w14:paraId="2B11ECA1" w14:textId="46AE5E35" w:rsidR="001B68EB" w:rsidRDefault="001B68EB" w:rsidP="00C72D2A">
      <w:pPr>
        <w:rPr>
          <w:rFonts w:asciiTheme="majorHAnsi" w:hAnsiTheme="majorHAnsi" w:cstheme="majorHAnsi"/>
        </w:rPr>
      </w:pPr>
    </w:p>
    <w:p w14:paraId="2A60EB53" w14:textId="3CB5D6AF" w:rsidR="00C72D2A" w:rsidRDefault="00C72D2A" w:rsidP="00050365">
      <w:pPr>
        <w:pStyle w:val="Heading1"/>
      </w:pPr>
      <w:bookmarkStart w:id="5" w:name="_Toc70710932"/>
      <w:r>
        <w:t>Social Media</w:t>
      </w:r>
      <w:bookmarkEnd w:id="5"/>
    </w:p>
    <w:p w14:paraId="5C4A5E8E" w14:textId="6F802D1D" w:rsidR="00005CF0" w:rsidRPr="00005CF0" w:rsidRDefault="00005CF0" w:rsidP="00005CF0">
      <w:pPr>
        <w:ind w:left="360"/>
        <w:rPr>
          <w:rFonts w:cstheme="minorHAnsi"/>
          <w:sz w:val="24"/>
          <w:szCs w:val="24"/>
        </w:rPr>
      </w:pPr>
      <w:r w:rsidRPr="00005CF0">
        <w:rPr>
          <w:rFonts w:cstheme="minorHAnsi"/>
          <w:sz w:val="24"/>
          <w:szCs w:val="24"/>
        </w:rPr>
        <w:t xml:space="preserve">Born to Run – Tralee Marathon </w:t>
      </w:r>
      <w:r w:rsidR="00F2256C">
        <w:rPr>
          <w:rFonts w:cstheme="minorHAnsi"/>
          <w:sz w:val="24"/>
          <w:szCs w:val="24"/>
        </w:rPr>
        <w:t>C</w:t>
      </w:r>
      <w:r w:rsidRPr="00005CF0">
        <w:rPr>
          <w:rFonts w:cstheme="minorHAnsi"/>
          <w:sz w:val="24"/>
          <w:szCs w:val="24"/>
        </w:rPr>
        <w:t xml:space="preserve">lub acknowledges the enormous value of social media as a communications tool and to promote the </w:t>
      </w:r>
      <w:r w:rsidR="00F2256C">
        <w:rPr>
          <w:rFonts w:cstheme="minorHAnsi"/>
          <w:sz w:val="24"/>
          <w:szCs w:val="24"/>
        </w:rPr>
        <w:t>C</w:t>
      </w:r>
      <w:r w:rsidRPr="00005CF0">
        <w:rPr>
          <w:rFonts w:cstheme="minorHAnsi"/>
          <w:sz w:val="24"/>
          <w:szCs w:val="24"/>
        </w:rPr>
        <w:t xml:space="preserve">lub and the sport. Therefore, all members must conduct themselves appropriately when using social media including individual personal profiles and using social media as an electronic means of engaging with others through private messaging (e.g., WhatsApp and other electronic messaging platforms and forums).  </w:t>
      </w:r>
    </w:p>
    <w:p w14:paraId="2C1A458E" w14:textId="41D5C341" w:rsidR="00005CF0" w:rsidRPr="00005CF0" w:rsidRDefault="00005CF0" w:rsidP="00005CF0">
      <w:pPr>
        <w:ind w:left="360"/>
        <w:rPr>
          <w:rFonts w:cstheme="minorHAnsi"/>
          <w:sz w:val="24"/>
          <w:szCs w:val="24"/>
        </w:rPr>
      </w:pPr>
      <w:r w:rsidRPr="00005CF0">
        <w:rPr>
          <w:rFonts w:cstheme="minorHAnsi"/>
          <w:sz w:val="24"/>
          <w:szCs w:val="24"/>
        </w:rPr>
        <w:t xml:space="preserve">When using platforms to share information related to </w:t>
      </w:r>
      <w:r w:rsidR="00F2256C">
        <w:rPr>
          <w:rFonts w:cstheme="minorHAnsi"/>
          <w:sz w:val="24"/>
          <w:szCs w:val="24"/>
        </w:rPr>
        <w:t>C</w:t>
      </w:r>
      <w:r w:rsidRPr="00005CF0">
        <w:rPr>
          <w:rFonts w:cstheme="minorHAnsi"/>
          <w:sz w:val="24"/>
          <w:szCs w:val="24"/>
        </w:rPr>
        <w:t xml:space="preserve">lub or personal social media activity including, but not limited to, postings, blogs, status updates and tweets, the material must not contain information which:  </w:t>
      </w:r>
    </w:p>
    <w:p w14:paraId="06EB1582" w14:textId="77777777" w:rsidR="00005CF0" w:rsidRPr="00005CF0" w:rsidRDefault="00005CF0" w:rsidP="00005CF0">
      <w:pPr>
        <w:ind w:left="360"/>
        <w:rPr>
          <w:rFonts w:cstheme="minorHAnsi"/>
          <w:sz w:val="24"/>
          <w:szCs w:val="24"/>
        </w:rPr>
      </w:pPr>
      <w:r w:rsidRPr="00005CF0">
        <w:rPr>
          <w:rFonts w:cstheme="minorHAnsi"/>
          <w:sz w:val="24"/>
          <w:szCs w:val="24"/>
        </w:rPr>
        <w:t xml:space="preserve"> </w:t>
      </w:r>
    </w:p>
    <w:p w14:paraId="03A4C331" w14:textId="4B818A33" w:rsidR="00005CF0" w:rsidRPr="00005CF0" w:rsidRDefault="00005CF0" w:rsidP="00005CF0">
      <w:pPr>
        <w:ind w:left="360"/>
        <w:rPr>
          <w:rFonts w:cstheme="minorHAnsi"/>
          <w:sz w:val="24"/>
          <w:szCs w:val="24"/>
        </w:rPr>
      </w:pPr>
      <w:r w:rsidRPr="00005CF0">
        <w:rPr>
          <w:rFonts w:cstheme="minorHAnsi"/>
          <w:sz w:val="24"/>
          <w:szCs w:val="24"/>
        </w:rPr>
        <w:t>•</w:t>
      </w:r>
      <w:r w:rsidRPr="00005CF0">
        <w:rPr>
          <w:rFonts w:cstheme="minorHAnsi"/>
          <w:sz w:val="24"/>
          <w:szCs w:val="24"/>
        </w:rPr>
        <w:tab/>
        <w:t xml:space="preserve">Has the potential to be offensive, aggressive, defamatory, threatening, discriminatory, obscene, profane, harassing, embarrassing, intimidating, sexually explicit, bullying, hateful, racist, sexist or otherwise </w:t>
      </w:r>
      <w:r w:rsidR="00F2256C" w:rsidRPr="00005CF0">
        <w:rPr>
          <w:rFonts w:cstheme="minorHAnsi"/>
          <w:sz w:val="24"/>
          <w:szCs w:val="24"/>
        </w:rPr>
        <w:t>inappropriate.</w:t>
      </w:r>
      <w:r w:rsidRPr="00005CF0">
        <w:rPr>
          <w:rFonts w:cstheme="minorHAnsi"/>
          <w:sz w:val="24"/>
          <w:szCs w:val="24"/>
        </w:rPr>
        <w:t xml:space="preserve"> </w:t>
      </w:r>
    </w:p>
    <w:p w14:paraId="62E0F3A8" w14:textId="77777777" w:rsidR="00005CF0" w:rsidRPr="00005CF0" w:rsidRDefault="00005CF0" w:rsidP="00005CF0">
      <w:pPr>
        <w:ind w:left="360"/>
        <w:rPr>
          <w:rFonts w:cstheme="minorHAnsi"/>
          <w:sz w:val="24"/>
          <w:szCs w:val="24"/>
        </w:rPr>
      </w:pPr>
      <w:r w:rsidRPr="00005CF0">
        <w:rPr>
          <w:rFonts w:cstheme="minorHAnsi"/>
          <w:sz w:val="24"/>
          <w:szCs w:val="24"/>
        </w:rPr>
        <w:lastRenderedPageBreak/>
        <w:t>•</w:t>
      </w:r>
      <w:r w:rsidRPr="00005CF0">
        <w:rPr>
          <w:rFonts w:cstheme="minorHAnsi"/>
          <w:sz w:val="24"/>
          <w:szCs w:val="24"/>
        </w:rPr>
        <w:tab/>
        <w:t xml:space="preserve">Is inaccurate, misleading or fraudulent </w:t>
      </w:r>
    </w:p>
    <w:p w14:paraId="6AF07175" w14:textId="77777777" w:rsidR="00005CF0" w:rsidRPr="00005CF0" w:rsidRDefault="00005CF0" w:rsidP="00005CF0">
      <w:pPr>
        <w:ind w:left="360"/>
        <w:rPr>
          <w:rFonts w:cstheme="minorHAnsi"/>
          <w:sz w:val="24"/>
          <w:szCs w:val="24"/>
        </w:rPr>
      </w:pPr>
      <w:r w:rsidRPr="00005CF0">
        <w:rPr>
          <w:rFonts w:cstheme="minorHAnsi"/>
          <w:sz w:val="24"/>
          <w:szCs w:val="24"/>
        </w:rPr>
        <w:t>•</w:t>
      </w:r>
      <w:r w:rsidRPr="00005CF0">
        <w:rPr>
          <w:rFonts w:cstheme="minorHAnsi"/>
          <w:sz w:val="24"/>
          <w:szCs w:val="24"/>
        </w:rPr>
        <w:tab/>
        <w:t xml:space="preserve">Is in breach of laws, court orders, undertakings or contracts  </w:t>
      </w:r>
    </w:p>
    <w:p w14:paraId="253D9841" w14:textId="77777777" w:rsidR="00005CF0" w:rsidRPr="00005CF0" w:rsidRDefault="00005CF0" w:rsidP="00005CF0">
      <w:pPr>
        <w:ind w:left="360"/>
        <w:rPr>
          <w:rFonts w:cstheme="minorHAnsi"/>
          <w:sz w:val="24"/>
          <w:szCs w:val="24"/>
        </w:rPr>
      </w:pPr>
      <w:r w:rsidRPr="00005CF0">
        <w:rPr>
          <w:rFonts w:cstheme="minorHAnsi"/>
          <w:sz w:val="24"/>
          <w:szCs w:val="24"/>
        </w:rPr>
        <w:t>•</w:t>
      </w:r>
      <w:r w:rsidRPr="00005CF0">
        <w:rPr>
          <w:rFonts w:cstheme="minorHAnsi"/>
          <w:sz w:val="24"/>
          <w:szCs w:val="24"/>
        </w:rPr>
        <w:tab/>
        <w:t xml:space="preserve">Breaches the privacy or confidentiality of others.  </w:t>
      </w:r>
    </w:p>
    <w:p w14:paraId="4706CE1A" w14:textId="5FA11341" w:rsidR="00005CF0" w:rsidRPr="00005CF0" w:rsidRDefault="00005CF0" w:rsidP="00005CF0">
      <w:pPr>
        <w:ind w:left="360"/>
        <w:rPr>
          <w:rFonts w:cstheme="minorHAnsi"/>
          <w:sz w:val="24"/>
          <w:szCs w:val="24"/>
        </w:rPr>
      </w:pPr>
      <w:r w:rsidRPr="00005CF0">
        <w:rPr>
          <w:rFonts w:cstheme="minorHAnsi"/>
          <w:sz w:val="24"/>
          <w:szCs w:val="24"/>
        </w:rPr>
        <w:t>•</w:t>
      </w:r>
      <w:r w:rsidRPr="00005CF0">
        <w:rPr>
          <w:rFonts w:cstheme="minorHAnsi"/>
          <w:sz w:val="24"/>
          <w:szCs w:val="24"/>
        </w:rPr>
        <w:tab/>
        <w:t xml:space="preserve">Has the potential to derogate from or negatively affect the image, good will, name or reputation of the </w:t>
      </w:r>
      <w:r w:rsidR="00F2256C">
        <w:rPr>
          <w:rFonts w:cstheme="minorHAnsi"/>
          <w:sz w:val="24"/>
          <w:szCs w:val="24"/>
        </w:rPr>
        <w:t>C</w:t>
      </w:r>
      <w:r w:rsidRPr="00005CF0">
        <w:rPr>
          <w:rFonts w:cstheme="minorHAnsi"/>
          <w:sz w:val="24"/>
          <w:szCs w:val="24"/>
        </w:rPr>
        <w:t xml:space="preserve">lub or the sport.  </w:t>
      </w:r>
    </w:p>
    <w:p w14:paraId="26F9C13B" w14:textId="17388753" w:rsidR="00C72D2A" w:rsidRDefault="00005CF0" w:rsidP="00005CF0">
      <w:pPr>
        <w:ind w:left="360"/>
        <w:rPr>
          <w:rFonts w:cstheme="minorHAnsi"/>
          <w:sz w:val="24"/>
          <w:szCs w:val="24"/>
        </w:rPr>
      </w:pPr>
      <w:r w:rsidRPr="00005CF0">
        <w:rPr>
          <w:rFonts w:cstheme="minorHAnsi"/>
          <w:sz w:val="24"/>
          <w:szCs w:val="24"/>
        </w:rPr>
        <w:t>•</w:t>
      </w:r>
      <w:r w:rsidRPr="00005CF0">
        <w:rPr>
          <w:rFonts w:cstheme="minorHAnsi"/>
          <w:sz w:val="24"/>
          <w:szCs w:val="24"/>
        </w:rPr>
        <w:tab/>
        <w:t xml:space="preserve">Is in breach of the </w:t>
      </w:r>
      <w:r w:rsidR="00F2256C">
        <w:rPr>
          <w:rFonts w:cstheme="minorHAnsi"/>
          <w:sz w:val="24"/>
          <w:szCs w:val="24"/>
        </w:rPr>
        <w:t>C</w:t>
      </w:r>
      <w:r w:rsidRPr="00005CF0">
        <w:rPr>
          <w:rFonts w:cstheme="minorHAnsi"/>
          <w:sz w:val="24"/>
          <w:szCs w:val="24"/>
        </w:rPr>
        <w:t xml:space="preserve">ode.  </w:t>
      </w:r>
    </w:p>
    <w:p w14:paraId="6EAC38BE" w14:textId="77777777" w:rsidR="007758E1" w:rsidRPr="00005CF0" w:rsidRDefault="007758E1" w:rsidP="00005CF0">
      <w:pPr>
        <w:ind w:left="360"/>
        <w:rPr>
          <w:rFonts w:cstheme="minorHAnsi"/>
          <w:sz w:val="24"/>
          <w:szCs w:val="24"/>
        </w:rPr>
      </w:pPr>
    </w:p>
    <w:p w14:paraId="5B9F5614" w14:textId="4E4546AA" w:rsidR="00F95F1B" w:rsidRDefault="007460CD" w:rsidP="00050365">
      <w:pPr>
        <w:pStyle w:val="Heading1"/>
      </w:pPr>
      <w:bookmarkStart w:id="6" w:name="_Toc70710933"/>
      <w:r>
        <w:t>Bullying, Harassment &amp; Sexual Harassment</w:t>
      </w:r>
      <w:bookmarkEnd w:id="6"/>
    </w:p>
    <w:p w14:paraId="1E9E0435" w14:textId="3543B252" w:rsidR="007758E1" w:rsidRPr="007758E1" w:rsidRDefault="007758E1" w:rsidP="007758E1">
      <w:pPr>
        <w:ind w:left="360"/>
        <w:rPr>
          <w:rFonts w:cstheme="minorHAnsi"/>
          <w:sz w:val="24"/>
          <w:szCs w:val="24"/>
        </w:rPr>
      </w:pPr>
      <w:r w:rsidRPr="007758E1">
        <w:rPr>
          <w:rFonts w:cstheme="minorHAnsi"/>
          <w:sz w:val="24"/>
          <w:szCs w:val="24"/>
        </w:rPr>
        <w:t xml:space="preserve">Born to Run – Tralee Marathon Club recognises the right of all members to be treated with dignity and respect and is committed to ensuring that members are provided with a safe </w:t>
      </w:r>
      <w:r>
        <w:rPr>
          <w:rFonts w:cstheme="minorHAnsi"/>
          <w:sz w:val="24"/>
          <w:szCs w:val="24"/>
        </w:rPr>
        <w:t>C</w:t>
      </w:r>
      <w:r w:rsidRPr="007758E1">
        <w:rPr>
          <w:rFonts w:cstheme="minorHAnsi"/>
          <w:sz w:val="24"/>
          <w:szCs w:val="24"/>
        </w:rPr>
        <w:t xml:space="preserve">lub environment which is free from all forms of bullying, sexual harassment and harassment. Bullying, sexual harassment and harassment can have a devastating effect on the health, confidence, morale and performance of those subjected to it. Bullying and harassment may also have a damaging impact on members not directly subjected to inappropriate behaviour but who witness it or have knowledge of it. The </w:t>
      </w:r>
      <w:r>
        <w:rPr>
          <w:rFonts w:cstheme="minorHAnsi"/>
          <w:sz w:val="24"/>
          <w:szCs w:val="24"/>
        </w:rPr>
        <w:t>C</w:t>
      </w:r>
      <w:r w:rsidRPr="007758E1">
        <w:rPr>
          <w:rFonts w:cstheme="minorHAnsi"/>
          <w:sz w:val="24"/>
          <w:szCs w:val="24"/>
        </w:rPr>
        <w:t xml:space="preserve">lub is committed to implementing and promoting measures to protect the dignity of members and to encourage respect for others. This is achieved by creating an environment free from harassment, bullying, racism and disrespectful behaviour, by dealing effectively with any complaints of such conduct, </w:t>
      </w:r>
      <w:r w:rsidRPr="007758E1">
        <w:rPr>
          <w:rFonts w:cstheme="minorHAnsi"/>
          <w:sz w:val="24"/>
          <w:szCs w:val="24"/>
        </w:rPr>
        <w:t>and</w:t>
      </w:r>
      <w:r w:rsidRPr="007758E1">
        <w:rPr>
          <w:rFonts w:cstheme="minorHAnsi"/>
          <w:sz w:val="24"/>
          <w:szCs w:val="24"/>
        </w:rPr>
        <w:t xml:space="preserve"> by welcoming diversity and promoting equality. </w:t>
      </w:r>
    </w:p>
    <w:p w14:paraId="2F14326E" w14:textId="49CFC23D" w:rsidR="007758E1" w:rsidRPr="007758E1" w:rsidRDefault="007758E1" w:rsidP="007758E1">
      <w:pPr>
        <w:ind w:left="360"/>
        <w:rPr>
          <w:rFonts w:cstheme="minorHAnsi"/>
          <w:sz w:val="24"/>
          <w:szCs w:val="24"/>
        </w:rPr>
      </w:pPr>
      <w:r w:rsidRPr="007758E1">
        <w:rPr>
          <w:rFonts w:cstheme="minorHAnsi"/>
          <w:sz w:val="24"/>
          <w:szCs w:val="24"/>
        </w:rPr>
        <w:t xml:space="preserve">This policy is applicable to all members of the </w:t>
      </w:r>
      <w:r>
        <w:rPr>
          <w:rFonts w:cstheme="minorHAnsi"/>
          <w:sz w:val="24"/>
          <w:szCs w:val="24"/>
        </w:rPr>
        <w:t>C</w:t>
      </w:r>
      <w:r w:rsidRPr="007758E1">
        <w:rPr>
          <w:rFonts w:cstheme="minorHAnsi"/>
          <w:sz w:val="24"/>
          <w:szCs w:val="24"/>
        </w:rPr>
        <w:t xml:space="preserve">lub and said members are obliged to be aware of the effect their own behaviour may have on others. It extends to all </w:t>
      </w:r>
      <w:r>
        <w:rPr>
          <w:rFonts w:cstheme="minorHAnsi"/>
          <w:sz w:val="24"/>
          <w:szCs w:val="24"/>
        </w:rPr>
        <w:t>C</w:t>
      </w:r>
      <w:r w:rsidRPr="007758E1">
        <w:rPr>
          <w:rFonts w:cstheme="minorHAnsi"/>
          <w:sz w:val="24"/>
          <w:szCs w:val="24"/>
        </w:rPr>
        <w:t xml:space="preserve">lub related events including training, meetings, social events and others. </w:t>
      </w:r>
    </w:p>
    <w:p w14:paraId="34DF833F" w14:textId="749C0876" w:rsidR="007758E1" w:rsidRPr="007758E1" w:rsidRDefault="007758E1" w:rsidP="007758E1">
      <w:pPr>
        <w:ind w:left="360"/>
        <w:rPr>
          <w:rFonts w:cstheme="minorHAnsi"/>
          <w:sz w:val="24"/>
          <w:szCs w:val="24"/>
        </w:rPr>
      </w:pPr>
      <w:r w:rsidRPr="007758E1">
        <w:rPr>
          <w:rFonts w:cstheme="minorHAnsi"/>
          <w:sz w:val="24"/>
          <w:szCs w:val="24"/>
        </w:rPr>
        <w:t xml:space="preserve">The Club is committed to policies and practices that provide equality of opportunity for all, protect the dignity of members and promote respect for others. All members are required to take personal and individual responsibility to comply with these policies and behave in a non-discriminatory way and not to participate in any acts of inappropriate behaviour, harassment or bullying. The Club is committed to a policy of equal opportunities in the </w:t>
      </w:r>
      <w:r w:rsidR="00451C1B">
        <w:rPr>
          <w:rFonts w:cstheme="minorHAnsi"/>
          <w:sz w:val="24"/>
          <w:szCs w:val="24"/>
        </w:rPr>
        <w:t>C</w:t>
      </w:r>
      <w:r w:rsidRPr="007758E1">
        <w:rPr>
          <w:rFonts w:cstheme="minorHAnsi"/>
          <w:sz w:val="24"/>
          <w:szCs w:val="24"/>
        </w:rPr>
        <w:t xml:space="preserve">lub and is committed to promoting a good and harmonious environment where every member is treated with respect and dignity, and in which no member feels threatened or intimidated.  </w:t>
      </w:r>
    </w:p>
    <w:p w14:paraId="7DBAE731" w14:textId="3CD5910F" w:rsidR="007758E1" w:rsidRPr="007758E1" w:rsidRDefault="007758E1" w:rsidP="007758E1">
      <w:pPr>
        <w:ind w:left="360"/>
        <w:rPr>
          <w:rFonts w:cstheme="minorHAnsi"/>
          <w:sz w:val="24"/>
          <w:szCs w:val="24"/>
        </w:rPr>
      </w:pPr>
      <w:r w:rsidRPr="007758E1">
        <w:rPr>
          <w:rFonts w:cstheme="minorHAnsi"/>
          <w:sz w:val="24"/>
          <w:szCs w:val="24"/>
        </w:rPr>
        <w:t xml:space="preserve">Any member with questions or concerns about any type of discrimination, harassment or bullying in the </w:t>
      </w:r>
      <w:r w:rsidR="00451C1B">
        <w:rPr>
          <w:rFonts w:cstheme="minorHAnsi"/>
          <w:sz w:val="24"/>
          <w:szCs w:val="24"/>
        </w:rPr>
        <w:t>C</w:t>
      </w:r>
      <w:r w:rsidRPr="007758E1">
        <w:rPr>
          <w:rFonts w:cstheme="minorHAnsi"/>
          <w:sz w:val="24"/>
          <w:szCs w:val="24"/>
        </w:rPr>
        <w:t xml:space="preserve">lub is requested to bring these issues to the attention of the Club Secretary or any other member of the Executive Committee for resolution. Members can raise concerns and make reports without fear of reprisal. All complaints will be treated confidentially as far as practicable. </w:t>
      </w:r>
    </w:p>
    <w:p w14:paraId="0040B2E9" w14:textId="078F03DE" w:rsidR="007758E1" w:rsidRPr="007758E1" w:rsidRDefault="007758E1" w:rsidP="007758E1">
      <w:pPr>
        <w:ind w:left="360"/>
        <w:rPr>
          <w:rFonts w:cstheme="minorHAnsi"/>
          <w:sz w:val="24"/>
          <w:szCs w:val="24"/>
        </w:rPr>
      </w:pPr>
      <w:r w:rsidRPr="007758E1">
        <w:rPr>
          <w:rFonts w:cstheme="minorHAnsi"/>
          <w:sz w:val="24"/>
          <w:szCs w:val="24"/>
        </w:rPr>
        <w:t xml:space="preserve">All members are required to take personal and individual responsibility to comply with this and related </w:t>
      </w:r>
      <w:r w:rsidR="00CD05DF" w:rsidRPr="007758E1">
        <w:rPr>
          <w:rFonts w:cstheme="minorHAnsi"/>
          <w:sz w:val="24"/>
          <w:szCs w:val="24"/>
        </w:rPr>
        <w:t>policies and</w:t>
      </w:r>
      <w:r w:rsidRPr="007758E1">
        <w:rPr>
          <w:rFonts w:cstheme="minorHAnsi"/>
          <w:sz w:val="24"/>
          <w:szCs w:val="24"/>
        </w:rPr>
        <w:t xml:space="preserve"> behave in a non-discriminatory way and any member </w:t>
      </w:r>
      <w:r w:rsidRPr="007758E1">
        <w:rPr>
          <w:rFonts w:cstheme="minorHAnsi"/>
          <w:sz w:val="24"/>
          <w:szCs w:val="24"/>
        </w:rPr>
        <w:lastRenderedPageBreak/>
        <w:t xml:space="preserve">contravening this policy and unlawfully discriminating against another member, will render himself or herself liable for disciplinary action, up to and including expulsion from the </w:t>
      </w:r>
      <w:r w:rsidR="00CD05DF">
        <w:rPr>
          <w:rFonts w:cstheme="minorHAnsi"/>
          <w:sz w:val="24"/>
          <w:szCs w:val="24"/>
        </w:rPr>
        <w:t>C</w:t>
      </w:r>
      <w:r w:rsidRPr="007758E1">
        <w:rPr>
          <w:rFonts w:cstheme="minorHAnsi"/>
          <w:sz w:val="24"/>
          <w:szCs w:val="24"/>
        </w:rPr>
        <w:t xml:space="preserve">lub.  </w:t>
      </w:r>
    </w:p>
    <w:p w14:paraId="4D1C4160" w14:textId="77777777" w:rsidR="007758E1" w:rsidRPr="002374D6" w:rsidRDefault="007758E1" w:rsidP="007758E1">
      <w:pPr>
        <w:ind w:left="360"/>
        <w:rPr>
          <w:rFonts w:cstheme="minorHAnsi"/>
          <w:b/>
          <w:bCs/>
          <w:sz w:val="24"/>
          <w:szCs w:val="24"/>
        </w:rPr>
      </w:pPr>
      <w:r w:rsidRPr="002374D6">
        <w:rPr>
          <w:rFonts w:cstheme="minorHAnsi"/>
          <w:b/>
          <w:bCs/>
          <w:sz w:val="24"/>
          <w:szCs w:val="24"/>
        </w:rPr>
        <w:t xml:space="preserve">What is Bullying? </w:t>
      </w:r>
    </w:p>
    <w:p w14:paraId="5004EA93" w14:textId="172D7946" w:rsidR="007758E1" w:rsidRPr="007758E1" w:rsidRDefault="007758E1" w:rsidP="007758E1">
      <w:pPr>
        <w:ind w:left="360"/>
        <w:rPr>
          <w:rFonts w:cstheme="minorHAnsi"/>
          <w:sz w:val="24"/>
          <w:szCs w:val="24"/>
        </w:rPr>
      </w:pPr>
      <w:r w:rsidRPr="007758E1">
        <w:rPr>
          <w:rFonts w:cstheme="minorHAnsi"/>
          <w:sz w:val="24"/>
          <w:szCs w:val="24"/>
        </w:rPr>
        <w:t xml:space="preserve">Bullying is repeated inappropriate behaviour, direct or indirect, whether verbal, physical or otherwise, conducted by one or more persons against another or others, which could reasonably be regarded as undermining the individual’s right to dignity. A key characteristic of bullying is that it usually takes place over a period of time. It is regular and persistent inappropriate behaviour which is specifically targeted at one person or a group. An isolated incident of the behaviour described in this definition may be an affront to dignity, but, as a once off, is not considered to be bullying. Notwithstanding this such an isolated incident may in itself constitute a breach of the </w:t>
      </w:r>
      <w:r w:rsidR="002374D6">
        <w:rPr>
          <w:rFonts w:cstheme="minorHAnsi"/>
          <w:sz w:val="24"/>
          <w:szCs w:val="24"/>
        </w:rPr>
        <w:t>C</w:t>
      </w:r>
      <w:r w:rsidRPr="007758E1">
        <w:rPr>
          <w:rFonts w:cstheme="minorHAnsi"/>
          <w:sz w:val="24"/>
          <w:szCs w:val="24"/>
        </w:rPr>
        <w:t xml:space="preserve">ode of </w:t>
      </w:r>
      <w:r w:rsidR="002374D6">
        <w:rPr>
          <w:rFonts w:cstheme="minorHAnsi"/>
          <w:sz w:val="24"/>
          <w:szCs w:val="24"/>
        </w:rPr>
        <w:t>C</w:t>
      </w:r>
      <w:r w:rsidRPr="007758E1">
        <w:rPr>
          <w:rFonts w:cstheme="minorHAnsi"/>
          <w:sz w:val="24"/>
          <w:szCs w:val="24"/>
        </w:rPr>
        <w:t xml:space="preserve">onduct.    </w:t>
      </w:r>
    </w:p>
    <w:p w14:paraId="67A7E470" w14:textId="77777777" w:rsidR="007758E1" w:rsidRPr="007758E1" w:rsidRDefault="007758E1" w:rsidP="007758E1">
      <w:pPr>
        <w:ind w:left="360"/>
        <w:rPr>
          <w:rFonts w:cstheme="minorHAnsi"/>
          <w:sz w:val="24"/>
          <w:szCs w:val="24"/>
        </w:rPr>
      </w:pPr>
      <w:r w:rsidRPr="007758E1">
        <w:rPr>
          <w:rFonts w:cstheme="minorHAnsi"/>
          <w:sz w:val="24"/>
          <w:szCs w:val="24"/>
        </w:rPr>
        <w:t xml:space="preserve">Bullying can take the following forms, which are illustrative but not exhaustive.   </w:t>
      </w:r>
    </w:p>
    <w:p w14:paraId="2EF39121"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Aggressive physical contact. </w:t>
      </w:r>
    </w:p>
    <w:p w14:paraId="51135CCE"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Implied threats.  </w:t>
      </w:r>
    </w:p>
    <w:p w14:paraId="6EDC1F0E"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Posters, cartoons, graffiti, obscene gestures, flags, bunting, emblems, non-co-operation or exclusion from social activities. </w:t>
      </w:r>
    </w:p>
    <w:p w14:paraId="0DA03C39"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Intrusion by pestering, spying and stalking. </w:t>
      </w:r>
    </w:p>
    <w:p w14:paraId="57330BFB"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Vandalism of personal property. </w:t>
      </w:r>
    </w:p>
    <w:p w14:paraId="5C5F7BA4"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Constant humiliation, ridicule, belittling efforts – often in front of others. </w:t>
      </w:r>
    </w:p>
    <w:p w14:paraId="56172C27"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Verbal abuse, including shouting, use of obscene language and spreading malicious rumours. </w:t>
      </w:r>
    </w:p>
    <w:p w14:paraId="5205AB62"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Showing hostility through sustained unfriendly contact or exclusion. </w:t>
      </w:r>
    </w:p>
    <w:p w14:paraId="3E8CB8ED"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Constantly picking on a person when things go wrong even when he/she is not responsible. </w:t>
      </w:r>
    </w:p>
    <w:p w14:paraId="379F2C46"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Being treated less favourably than others. </w:t>
      </w:r>
    </w:p>
    <w:p w14:paraId="70723A8A"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Menacing behaviour. </w:t>
      </w:r>
    </w:p>
    <w:p w14:paraId="693CBA6A"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Intimidation. </w:t>
      </w:r>
    </w:p>
    <w:p w14:paraId="59C85F21"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Undermining behaviour.  </w:t>
      </w:r>
    </w:p>
    <w:p w14:paraId="76F66108"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Aggression </w:t>
      </w:r>
    </w:p>
    <w:p w14:paraId="64F56D42"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Humiliation </w:t>
      </w:r>
    </w:p>
    <w:p w14:paraId="366D78D5"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Applying blame for things beyond the person’s control. </w:t>
      </w:r>
    </w:p>
    <w:p w14:paraId="3694CE55" w14:textId="6F6A8408" w:rsidR="007758E1" w:rsidRPr="007758E1" w:rsidRDefault="007758E1" w:rsidP="00A1628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Use of social media to undermine or exclude fellow </w:t>
      </w:r>
      <w:r w:rsidR="00A16281">
        <w:rPr>
          <w:rFonts w:cstheme="minorHAnsi"/>
          <w:sz w:val="24"/>
          <w:szCs w:val="24"/>
        </w:rPr>
        <w:t>C</w:t>
      </w:r>
      <w:r w:rsidRPr="007758E1">
        <w:rPr>
          <w:rFonts w:cstheme="minorHAnsi"/>
          <w:sz w:val="24"/>
          <w:szCs w:val="24"/>
        </w:rPr>
        <w:t xml:space="preserve">lub members. </w:t>
      </w:r>
    </w:p>
    <w:p w14:paraId="05BC71BE" w14:textId="77777777" w:rsidR="007758E1" w:rsidRPr="00A16281" w:rsidRDefault="007758E1" w:rsidP="007758E1">
      <w:pPr>
        <w:ind w:left="360"/>
        <w:rPr>
          <w:rFonts w:cstheme="minorHAnsi"/>
          <w:b/>
          <w:bCs/>
          <w:sz w:val="24"/>
          <w:szCs w:val="24"/>
        </w:rPr>
      </w:pPr>
      <w:r w:rsidRPr="00A16281">
        <w:rPr>
          <w:rFonts w:cstheme="minorHAnsi"/>
          <w:b/>
          <w:bCs/>
          <w:sz w:val="24"/>
          <w:szCs w:val="24"/>
        </w:rPr>
        <w:lastRenderedPageBreak/>
        <w:t xml:space="preserve">What is Harassment? </w:t>
      </w:r>
    </w:p>
    <w:p w14:paraId="296437DA" w14:textId="77777777" w:rsidR="007758E1" w:rsidRPr="007758E1" w:rsidRDefault="007758E1" w:rsidP="007758E1">
      <w:pPr>
        <w:ind w:left="360"/>
        <w:rPr>
          <w:rFonts w:cstheme="minorHAnsi"/>
          <w:sz w:val="24"/>
          <w:szCs w:val="24"/>
        </w:rPr>
      </w:pPr>
      <w:r w:rsidRPr="007758E1">
        <w:rPr>
          <w:rFonts w:cstheme="minorHAnsi"/>
          <w:sz w:val="24"/>
          <w:szCs w:val="24"/>
        </w:rPr>
        <w:t xml:space="preserve"> Harassment is any form of unwanted conduct related to any of the following grounds: </w:t>
      </w:r>
    </w:p>
    <w:p w14:paraId="04BF7805"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Gender </w:t>
      </w:r>
    </w:p>
    <w:p w14:paraId="406C18C8"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Civil status   </w:t>
      </w:r>
    </w:p>
    <w:p w14:paraId="0DFF76A5"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Family status   </w:t>
      </w:r>
    </w:p>
    <w:p w14:paraId="1C773E15"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Sexual orientation  </w:t>
      </w:r>
    </w:p>
    <w:p w14:paraId="25957091"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Religious belief (or lack thereof)   </w:t>
      </w:r>
    </w:p>
    <w:p w14:paraId="710C2258"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Age  </w:t>
      </w:r>
    </w:p>
    <w:p w14:paraId="798E8898"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Disability  </w:t>
      </w:r>
    </w:p>
    <w:p w14:paraId="6C1B2E85"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Race, colour, nationality or ethnic or national origin  </w:t>
      </w:r>
    </w:p>
    <w:p w14:paraId="69D49588"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Membership of the Traveller community </w:t>
      </w:r>
    </w:p>
    <w:p w14:paraId="1B796DEE" w14:textId="77777777" w:rsidR="007758E1" w:rsidRPr="007758E1" w:rsidRDefault="007758E1" w:rsidP="007758E1">
      <w:pPr>
        <w:ind w:left="360"/>
        <w:rPr>
          <w:rFonts w:cstheme="minorHAnsi"/>
          <w:sz w:val="24"/>
          <w:szCs w:val="24"/>
        </w:rPr>
      </w:pPr>
      <w:r w:rsidRPr="007758E1">
        <w:rPr>
          <w:rFonts w:cstheme="minorHAnsi"/>
          <w:sz w:val="24"/>
          <w:szCs w:val="24"/>
        </w:rPr>
        <w:t xml:space="preserve">Which has the purpose or effect of violating a person’s dignity and/or creating an intimidating, hostile, degrading, humiliating or offensive environment for the person.  </w:t>
      </w:r>
    </w:p>
    <w:p w14:paraId="5C8C4D3F" w14:textId="25C0499F" w:rsidR="007758E1" w:rsidRPr="007758E1" w:rsidRDefault="007758E1" w:rsidP="00B304B8">
      <w:pPr>
        <w:ind w:left="360"/>
        <w:rPr>
          <w:rFonts w:cstheme="minorHAnsi"/>
          <w:sz w:val="24"/>
          <w:szCs w:val="24"/>
        </w:rPr>
      </w:pPr>
      <w:r w:rsidRPr="007758E1">
        <w:rPr>
          <w:rFonts w:cstheme="minorHAnsi"/>
          <w:sz w:val="24"/>
          <w:szCs w:val="24"/>
        </w:rPr>
        <w:t xml:space="preserve">Harassment may be targeted at one person or a group of people. Harassment may consist of a single incident or repeated inappropriate behaviour. An act of harassment may occur outside normal </w:t>
      </w:r>
      <w:r w:rsidR="00A16281">
        <w:rPr>
          <w:rFonts w:cstheme="minorHAnsi"/>
          <w:sz w:val="24"/>
          <w:szCs w:val="24"/>
        </w:rPr>
        <w:t>C</w:t>
      </w:r>
      <w:r w:rsidRPr="007758E1">
        <w:rPr>
          <w:rFonts w:cstheme="minorHAnsi"/>
          <w:sz w:val="24"/>
          <w:szCs w:val="24"/>
        </w:rPr>
        <w:t xml:space="preserve">lub hours provided the perpetrator was acting in the course of club activities, for example, competition, at </w:t>
      </w:r>
      <w:r w:rsidR="00A16281">
        <w:rPr>
          <w:rFonts w:cstheme="minorHAnsi"/>
          <w:sz w:val="24"/>
          <w:szCs w:val="24"/>
        </w:rPr>
        <w:t>Cl</w:t>
      </w:r>
      <w:r w:rsidRPr="007758E1">
        <w:rPr>
          <w:rFonts w:cstheme="minorHAnsi"/>
          <w:sz w:val="24"/>
          <w:szCs w:val="24"/>
        </w:rPr>
        <w:t xml:space="preserve">ub organised external training, talks or social events (official and unofficial). Many forms of behaviour, including spoken words, gestures or the display/circulation of words, pictures or other material, may constitute harassment.   </w:t>
      </w:r>
    </w:p>
    <w:p w14:paraId="0D7C5EDA" w14:textId="77777777" w:rsidR="007758E1" w:rsidRPr="007758E1" w:rsidRDefault="007758E1" w:rsidP="007758E1">
      <w:pPr>
        <w:ind w:left="360"/>
        <w:rPr>
          <w:rFonts w:cstheme="minorHAnsi"/>
          <w:sz w:val="24"/>
          <w:szCs w:val="24"/>
        </w:rPr>
      </w:pPr>
      <w:r w:rsidRPr="007758E1">
        <w:rPr>
          <w:rFonts w:cstheme="minorHAnsi"/>
          <w:sz w:val="24"/>
          <w:szCs w:val="24"/>
        </w:rPr>
        <w:t xml:space="preserve">The following are examples of inappropriate behaviour which may constitute harassment. These examples of harassment are illustrative but not exhaustive: </w:t>
      </w:r>
    </w:p>
    <w:p w14:paraId="774F996C" w14:textId="5D23A4EA"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Verbal harassment, </w:t>
      </w:r>
      <w:r w:rsidR="00B304B8" w:rsidRPr="007758E1">
        <w:rPr>
          <w:rFonts w:cstheme="minorHAnsi"/>
          <w:sz w:val="24"/>
          <w:szCs w:val="24"/>
        </w:rPr>
        <w:t>e.g.,</w:t>
      </w:r>
      <w:r w:rsidRPr="007758E1">
        <w:rPr>
          <w:rFonts w:cstheme="minorHAnsi"/>
          <w:sz w:val="24"/>
          <w:szCs w:val="24"/>
        </w:rPr>
        <w:t xml:space="preserve"> jokes, derogatory comments, ridicule or song. </w:t>
      </w:r>
    </w:p>
    <w:p w14:paraId="43BDC855" w14:textId="0A1488B5"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Written harassment, </w:t>
      </w:r>
      <w:r w:rsidR="00B304B8" w:rsidRPr="007758E1">
        <w:rPr>
          <w:rFonts w:cstheme="minorHAnsi"/>
          <w:sz w:val="24"/>
          <w:szCs w:val="24"/>
        </w:rPr>
        <w:t>e.g.,</w:t>
      </w:r>
      <w:r w:rsidRPr="007758E1">
        <w:rPr>
          <w:rFonts w:cstheme="minorHAnsi"/>
          <w:sz w:val="24"/>
          <w:szCs w:val="24"/>
        </w:rPr>
        <w:t xml:space="preserve"> faxes, text messages, e-mails or notices. </w:t>
      </w:r>
    </w:p>
    <w:p w14:paraId="62BB47B5" w14:textId="2B341059"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Physical harassment, </w:t>
      </w:r>
      <w:r w:rsidR="00B304B8" w:rsidRPr="007758E1">
        <w:rPr>
          <w:rFonts w:cstheme="minorHAnsi"/>
          <w:sz w:val="24"/>
          <w:szCs w:val="24"/>
        </w:rPr>
        <w:t>e.g.,</w:t>
      </w:r>
      <w:r w:rsidRPr="007758E1">
        <w:rPr>
          <w:rFonts w:cstheme="minorHAnsi"/>
          <w:sz w:val="24"/>
          <w:szCs w:val="24"/>
        </w:rPr>
        <w:t xml:space="preserve"> jostling or shoving. </w:t>
      </w:r>
    </w:p>
    <w:p w14:paraId="45BADAFF" w14:textId="17FE91DB"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Intimidatory harassment, </w:t>
      </w:r>
      <w:r w:rsidR="00B304B8" w:rsidRPr="007758E1">
        <w:rPr>
          <w:rFonts w:cstheme="minorHAnsi"/>
          <w:sz w:val="24"/>
          <w:szCs w:val="24"/>
        </w:rPr>
        <w:t>e.g.,</w:t>
      </w:r>
      <w:r w:rsidRPr="007758E1">
        <w:rPr>
          <w:rFonts w:cstheme="minorHAnsi"/>
          <w:sz w:val="24"/>
          <w:szCs w:val="24"/>
        </w:rPr>
        <w:t xml:space="preserve"> gestures or threatening poses. </w:t>
      </w:r>
    </w:p>
    <w:p w14:paraId="2C704639" w14:textId="1A3DEE1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Visual displays, </w:t>
      </w:r>
      <w:r w:rsidR="00B304B8" w:rsidRPr="007758E1">
        <w:rPr>
          <w:rFonts w:cstheme="minorHAnsi"/>
          <w:sz w:val="24"/>
          <w:szCs w:val="24"/>
        </w:rPr>
        <w:t>e.g.,</w:t>
      </w:r>
      <w:r w:rsidRPr="007758E1">
        <w:rPr>
          <w:rFonts w:cstheme="minorHAnsi"/>
          <w:sz w:val="24"/>
          <w:szCs w:val="24"/>
        </w:rPr>
        <w:t xml:space="preserve"> posters, emblems or badges. </w:t>
      </w:r>
    </w:p>
    <w:p w14:paraId="6A42CD86"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Persistent negative body language. </w:t>
      </w:r>
    </w:p>
    <w:p w14:paraId="0FC38220" w14:textId="6A5805CF" w:rsidR="007758E1" w:rsidRPr="007758E1" w:rsidRDefault="007758E1" w:rsidP="00781B9A">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Ostracising a person. </w:t>
      </w:r>
    </w:p>
    <w:p w14:paraId="5A63BABF" w14:textId="77777777" w:rsidR="007758E1" w:rsidRPr="00781B9A" w:rsidRDefault="007758E1" w:rsidP="007758E1">
      <w:pPr>
        <w:ind w:left="360"/>
        <w:rPr>
          <w:rFonts w:cstheme="minorHAnsi"/>
          <w:b/>
          <w:bCs/>
          <w:sz w:val="24"/>
          <w:szCs w:val="24"/>
        </w:rPr>
      </w:pPr>
      <w:r w:rsidRPr="00781B9A">
        <w:rPr>
          <w:rFonts w:cstheme="minorHAnsi"/>
          <w:b/>
          <w:bCs/>
          <w:sz w:val="24"/>
          <w:szCs w:val="24"/>
        </w:rPr>
        <w:t xml:space="preserve">What is Sexual Harassment? </w:t>
      </w:r>
    </w:p>
    <w:p w14:paraId="3F002946" w14:textId="77777777" w:rsidR="007758E1" w:rsidRPr="007758E1" w:rsidRDefault="007758E1" w:rsidP="007758E1">
      <w:pPr>
        <w:ind w:left="360"/>
        <w:rPr>
          <w:rFonts w:cstheme="minorHAnsi"/>
          <w:sz w:val="24"/>
          <w:szCs w:val="24"/>
        </w:rPr>
      </w:pPr>
      <w:r w:rsidRPr="007758E1">
        <w:rPr>
          <w:rFonts w:cstheme="minorHAnsi"/>
          <w:sz w:val="24"/>
          <w:szCs w:val="24"/>
        </w:rPr>
        <w:t xml:space="preserve">Sexual harassment is any form of unwanted verbal, non-verbal or physical conduct of a sexual nature which has the purpose or effect of violating a person’s dignity and creating an intimidating, hostile, degrading, humiliating or offensive environment for the person. </w:t>
      </w:r>
      <w:r w:rsidRPr="007758E1">
        <w:rPr>
          <w:rFonts w:cstheme="minorHAnsi"/>
          <w:sz w:val="24"/>
          <w:szCs w:val="24"/>
        </w:rPr>
        <w:lastRenderedPageBreak/>
        <w:t xml:space="preserve">The unwanted conduct may include acts, requests, spoken words, gestures or the production, display or circulation of written words, pictures or other material. Sexual harassment may consist of a single incident or repeated inappropriate behaviour. It may be targeted at one person or a group of people.  </w:t>
      </w:r>
    </w:p>
    <w:p w14:paraId="043C2DE3" w14:textId="77777777" w:rsidR="007758E1" w:rsidRPr="007758E1" w:rsidRDefault="007758E1" w:rsidP="007758E1">
      <w:pPr>
        <w:ind w:left="360"/>
        <w:rPr>
          <w:rFonts w:cstheme="minorHAnsi"/>
          <w:sz w:val="24"/>
          <w:szCs w:val="24"/>
        </w:rPr>
      </w:pPr>
      <w:r w:rsidRPr="007758E1">
        <w:rPr>
          <w:rFonts w:cstheme="minorHAnsi"/>
          <w:sz w:val="24"/>
          <w:szCs w:val="24"/>
        </w:rPr>
        <w:t xml:space="preserve">The following are some examples of inappropriate behaviour which may constitute sexual harassment. These examples are illustrative but not exhaustive: </w:t>
      </w:r>
    </w:p>
    <w:p w14:paraId="13B90D92" w14:textId="38CD3439"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Physical conduct of a sexual nature, </w:t>
      </w:r>
      <w:r w:rsidR="00113DF0" w:rsidRPr="007758E1">
        <w:rPr>
          <w:rFonts w:cstheme="minorHAnsi"/>
          <w:sz w:val="24"/>
          <w:szCs w:val="24"/>
        </w:rPr>
        <w:t>e.g.,</w:t>
      </w:r>
      <w:r w:rsidRPr="007758E1">
        <w:rPr>
          <w:rFonts w:cstheme="minorHAnsi"/>
          <w:sz w:val="24"/>
          <w:szCs w:val="24"/>
        </w:rPr>
        <w:t xml:space="preserve"> unwanted physical contact such as unnecessary touching, patting or pinching or brushing against another </w:t>
      </w:r>
      <w:r w:rsidR="00113DF0">
        <w:rPr>
          <w:rFonts w:cstheme="minorHAnsi"/>
          <w:sz w:val="24"/>
          <w:szCs w:val="24"/>
        </w:rPr>
        <w:t>Club member’</w:t>
      </w:r>
      <w:r w:rsidRPr="007758E1">
        <w:rPr>
          <w:rFonts w:cstheme="minorHAnsi"/>
          <w:sz w:val="24"/>
          <w:szCs w:val="24"/>
        </w:rPr>
        <w:t xml:space="preserve">s body </w:t>
      </w:r>
    </w:p>
    <w:p w14:paraId="3D4A650B" w14:textId="29AD1911"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Verbal conduct of a sexual nature, </w:t>
      </w:r>
      <w:r w:rsidR="00113DF0" w:rsidRPr="007758E1">
        <w:rPr>
          <w:rFonts w:cstheme="minorHAnsi"/>
          <w:sz w:val="24"/>
          <w:szCs w:val="24"/>
        </w:rPr>
        <w:t>e.g.,</w:t>
      </w:r>
      <w:r w:rsidRPr="007758E1">
        <w:rPr>
          <w:rFonts w:cstheme="minorHAnsi"/>
          <w:sz w:val="24"/>
          <w:szCs w:val="24"/>
        </w:rPr>
        <w:t xml:space="preserve"> unwelcome sexual advances, propositions or pressure for sexual activity, continued suggestions for social activity outside club activities after it has been made clear that such suggestions are unwelcome. </w:t>
      </w:r>
    </w:p>
    <w:p w14:paraId="6A132A04"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Unwanted and offensive flirtations, suggestive remarks, innuendos or lewd comments. </w:t>
      </w:r>
    </w:p>
    <w:p w14:paraId="7C3FBF2E"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Non-verbal conduct of a sexual nature, e.g. the display of pornographic or sexually suggestive pictures, objects, written materials, emails, text-messages or faxes. </w:t>
      </w:r>
    </w:p>
    <w:p w14:paraId="34963ED9" w14:textId="77777777" w:rsidR="007758E1" w:rsidRPr="007758E1" w:rsidRDefault="007758E1" w:rsidP="007758E1">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Unwanted or derogatory comments about dress or appearance.  </w:t>
      </w:r>
    </w:p>
    <w:p w14:paraId="2D3E7893" w14:textId="482DACCC" w:rsidR="007758E1" w:rsidRPr="007758E1" w:rsidRDefault="007758E1" w:rsidP="00E9382B">
      <w:pPr>
        <w:ind w:left="360"/>
        <w:rPr>
          <w:rFonts w:cstheme="minorHAnsi"/>
          <w:sz w:val="24"/>
          <w:szCs w:val="24"/>
        </w:rPr>
      </w:pPr>
      <w:r w:rsidRPr="007758E1">
        <w:rPr>
          <w:rFonts w:cstheme="minorHAnsi"/>
          <w:sz w:val="24"/>
          <w:szCs w:val="24"/>
        </w:rPr>
        <w:t>•</w:t>
      </w:r>
      <w:r w:rsidRPr="007758E1">
        <w:rPr>
          <w:rFonts w:cstheme="minorHAnsi"/>
          <w:sz w:val="24"/>
          <w:szCs w:val="24"/>
        </w:rPr>
        <w:tab/>
        <w:t xml:space="preserve">Leering and suggestive gestures. </w:t>
      </w:r>
    </w:p>
    <w:p w14:paraId="50A45E6B" w14:textId="628C2795" w:rsidR="007758E1" w:rsidRPr="007758E1" w:rsidRDefault="007758E1" w:rsidP="007758E1">
      <w:pPr>
        <w:ind w:left="360"/>
        <w:rPr>
          <w:rFonts w:cstheme="minorHAnsi"/>
          <w:sz w:val="24"/>
          <w:szCs w:val="24"/>
        </w:rPr>
      </w:pPr>
      <w:r w:rsidRPr="007758E1">
        <w:rPr>
          <w:rFonts w:cstheme="minorHAnsi"/>
          <w:sz w:val="24"/>
          <w:szCs w:val="24"/>
        </w:rPr>
        <w:t xml:space="preserve">An act of sexual harassment may occur outside the normal </w:t>
      </w:r>
      <w:r w:rsidR="00E9382B">
        <w:rPr>
          <w:rFonts w:cstheme="minorHAnsi"/>
          <w:sz w:val="24"/>
          <w:szCs w:val="24"/>
        </w:rPr>
        <w:t>C</w:t>
      </w:r>
      <w:r w:rsidRPr="007758E1">
        <w:rPr>
          <w:rFonts w:cstheme="minorHAnsi"/>
          <w:sz w:val="24"/>
          <w:szCs w:val="24"/>
        </w:rPr>
        <w:t xml:space="preserve">lub hours provided the perpetrator was acting in the course of </w:t>
      </w:r>
      <w:r w:rsidR="00E9382B">
        <w:rPr>
          <w:rFonts w:cstheme="minorHAnsi"/>
          <w:sz w:val="24"/>
          <w:szCs w:val="24"/>
        </w:rPr>
        <w:t>C</w:t>
      </w:r>
      <w:r w:rsidRPr="007758E1">
        <w:rPr>
          <w:rFonts w:cstheme="minorHAnsi"/>
          <w:sz w:val="24"/>
          <w:szCs w:val="24"/>
        </w:rPr>
        <w:t xml:space="preserve">lub activities, for example, at an external training secession, talk or </w:t>
      </w:r>
      <w:r w:rsidR="00E9382B">
        <w:rPr>
          <w:rFonts w:cstheme="minorHAnsi"/>
          <w:sz w:val="24"/>
          <w:szCs w:val="24"/>
        </w:rPr>
        <w:t>C</w:t>
      </w:r>
      <w:r w:rsidRPr="007758E1">
        <w:rPr>
          <w:rFonts w:cstheme="minorHAnsi"/>
          <w:sz w:val="24"/>
          <w:szCs w:val="24"/>
        </w:rPr>
        <w:t xml:space="preserve">lub-related social event. </w:t>
      </w:r>
    </w:p>
    <w:p w14:paraId="4CC7167F" w14:textId="77777777" w:rsidR="007758E1" w:rsidRPr="009D1068" w:rsidRDefault="007758E1" w:rsidP="007758E1">
      <w:pPr>
        <w:ind w:left="360"/>
        <w:rPr>
          <w:rFonts w:cstheme="minorHAnsi"/>
          <w:b/>
          <w:bCs/>
          <w:sz w:val="24"/>
          <w:szCs w:val="24"/>
        </w:rPr>
      </w:pPr>
      <w:r w:rsidRPr="009D1068">
        <w:rPr>
          <w:rFonts w:cstheme="minorHAnsi"/>
          <w:b/>
          <w:bCs/>
          <w:sz w:val="24"/>
          <w:szCs w:val="24"/>
        </w:rPr>
        <w:t xml:space="preserve">How does Sexual Harassment and Harassment differ from Friendly Club Banter?  </w:t>
      </w:r>
    </w:p>
    <w:p w14:paraId="0CB6E7FF" w14:textId="77777777" w:rsidR="007758E1" w:rsidRPr="007758E1" w:rsidRDefault="007758E1" w:rsidP="007758E1">
      <w:pPr>
        <w:ind w:left="360"/>
        <w:rPr>
          <w:rFonts w:cstheme="minorHAnsi"/>
          <w:sz w:val="24"/>
          <w:szCs w:val="24"/>
        </w:rPr>
      </w:pPr>
      <w:r w:rsidRPr="007758E1">
        <w:rPr>
          <w:rFonts w:cstheme="minorHAnsi"/>
          <w:sz w:val="24"/>
          <w:szCs w:val="24"/>
        </w:rPr>
        <w:t xml:space="preserve">It is the unwanted nature of the conduct which distinguishes sexual harassment and harassment from friendly behaviour which is mutual and welcome. It is up to each person to decide what behaviour is unwelcome, irrespective of the attitude of others, and from whom such behaviour is unwelcome. The fact that the person has previously tolerated the behaviour does not stop him/her from objecting to it now. </w:t>
      </w:r>
    </w:p>
    <w:p w14:paraId="5FEEDDA7" w14:textId="77777777" w:rsidR="007758E1" w:rsidRPr="009D1068" w:rsidRDefault="007758E1" w:rsidP="007758E1">
      <w:pPr>
        <w:ind w:left="360"/>
        <w:rPr>
          <w:rFonts w:cstheme="minorHAnsi"/>
          <w:b/>
          <w:bCs/>
          <w:sz w:val="24"/>
          <w:szCs w:val="24"/>
        </w:rPr>
      </w:pPr>
      <w:r w:rsidRPr="009D1068">
        <w:rPr>
          <w:rFonts w:cstheme="minorHAnsi"/>
          <w:b/>
          <w:bCs/>
          <w:sz w:val="24"/>
          <w:szCs w:val="24"/>
        </w:rPr>
        <w:t xml:space="preserve">Is Motive Relevant? </w:t>
      </w:r>
    </w:p>
    <w:p w14:paraId="28AE712E" w14:textId="5CE67E16" w:rsidR="007758E1" w:rsidRDefault="007758E1" w:rsidP="009D1068">
      <w:pPr>
        <w:ind w:left="360"/>
        <w:rPr>
          <w:rFonts w:cstheme="minorHAnsi"/>
          <w:sz w:val="24"/>
          <w:szCs w:val="24"/>
        </w:rPr>
      </w:pPr>
      <w:r w:rsidRPr="007758E1">
        <w:rPr>
          <w:rFonts w:cstheme="minorHAnsi"/>
          <w:sz w:val="24"/>
          <w:szCs w:val="24"/>
        </w:rPr>
        <w:t xml:space="preserve">The intention of the person engaging in the unwelcome behaviour is irrelevant – the effect of the behaviour on the person concerned is what is important. </w:t>
      </w:r>
    </w:p>
    <w:p w14:paraId="117FF833" w14:textId="756166B6" w:rsidR="00C45356" w:rsidRDefault="00C45356" w:rsidP="009D1068">
      <w:pPr>
        <w:ind w:left="360"/>
        <w:rPr>
          <w:rFonts w:cstheme="minorHAnsi"/>
          <w:sz w:val="24"/>
          <w:szCs w:val="24"/>
        </w:rPr>
      </w:pPr>
    </w:p>
    <w:p w14:paraId="34AE3813" w14:textId="77777777" w:rsidR="00C45356" w:rsidRPr="007758E1" w:rsidRDefault="00C45356" w:rsidP="009D1068">
      <w:pPr>
        <w:ind w:left="360"/>
        <w:rPr>
          <w:rFonts w:cstheme="minorHAnsi"/>
          <w:sz w:val="24"/>
          <w:szCs w:val="24"/>
        </w:rPr>
      </w:pPr>
    </w:p>
    <w:p w14:paraId="74D3DBF2" w14:textId="77777777" w:rsidR="009D1068" w:rsidRDefault="007758E1" w:rsidP="009D1068">
      <w:pPr>
        <w:ind w:left="360"/>
        <w:rPr>
          <w:rFonts w:cstheme="minorHAnsi"/>
          <w:b/>
          <w:bCs/>
          <w:sz w:val="24"/>
          <w:szCs w:val="24"/>
        </w:rPr>
      </w:pPr>
      <w:r w:rsidRPr="009D1068">
        <w:rPr>
          <w:rFonts w:cstheme="minorHAnsi"/>
          <w:b/>
          <w:bCs/>
          <w:sz w:val="24"/>
          <w:szCs w:val="24"/>
        </w:rPr>
        <w:t xml:space="preserve">Rights and Responsibilities </w:t>
      </w:r>
    </w:p>
    <w:p w14:paraId="67CEDE70" w14:textId="20202596" w:rsidR="007758E1" w:rsidRPr="009D1068" w:rsidRDefault="007758E1" w:rsidP="009D1068">
      <w:pPr>
        <w:ind w:left="360"/>
        <w:rPr>
          <w:rFonts w:cstheme="minorHAnsi"/>
          <w:b/>
          <w:bCs/>
          <w:sz w:val="24"/>
          <w:szCs w:val="24"/>
        </w:rPr>
      </w:pPr>
      <w:r w:rsidRPr="007758E1">
        <w:rPr>
          <w:rFonts w:cstheme="minorHAnsi"/>
          <w:sz w:val="24"/>
          <w:szCs w:val="24"/>
        </w:rPr>
        <w:t xml:space="preserve">Everyone in the </w:t>
      </w:r>
      <w:r w:rsidR="00346D8E">
        <w:rPr>
          <w:rFonts w:cstheme="minorHAnsi"/>
          <w:sz w:val="24"/>
          <w:szCs w:val="24"/>
        </w:rPr>
        <w:t>C</w:t>
      </w:r>
      <w:r w:rsidRPr="007758E1">
        <w:rPr>
          <w:rFonts w:cstheme="minorHAnsi"/>
          <w:sz w:val="24"/>
          <w:szCs w:val="24"/>
        </w:rPr>
        <w:t xml:space="preserve">lub has the responsibility to prevent harassment, sexual harassment or bullying and to report any instances that they are party or witness to. Members who feel that they are being harassed in any way in the </w:t>
      </w:r>
      <w:r w:rsidR="00346D8E">
        <w:rPr>
          <w:rFonts w:cstheme="minorHAnsi"/>
          <w:sz w:val="24"/>
          <w:szCs w:val="24"/>
        </w:rPr>
        <w:t>C</w:t>
      </w:r>
      <w:r w:rsidRPr="007758E1">
        <w:rPr>
          <w:rFonts w:cstheme="minorHAnsi"/>
          <w:sz w:val="24"/>
          <w:szCs w:val="24"/>
        </w:rPr>
        <w:t xml:space="preserve">lub are encouraged to approach a </w:t>
      </w:r>
      <w:r w:rsidRPr="007758E1">
        <w:rPr>
          <w:rFonts w:cstheme="minorHAnsi"/>
          <w:sz w:val="24"/>
          <w:szCs w:val="24"/>
        </w:rPr>
        <w:lastRenderedPageBreak/>
        <w:t xml:space="preserve">member of the </w:t>
      </w:r>
      <w:r w:rsidR="00346D8E">
        <w:rPr>
          <w:rFonts w:cstheme="minorHAnsi"/>
          <w:sz w:val="24"/>
          <w:szCs w:val="24"/>
        </w:rPr>
        <w:t>E</w:t>
      </w:r>
      <w:r w:rsidRPr="007758E1">
        <w:rPr>
          <w:rFonts w:cstheme="minorHAnsi"/>
          <w:sz w:val="24"/>
          <w:szCs w:val="24"/>
        </w:rPr>
        <w:t xml:space="preserve">xecutive. All complaints of harassment will be taken </w:t>
      </w:r>
      <w:r w:rsidR="00346D8E" w:rsidRPr="007758E1">
        <w:rPr>
          <w:rFonts w:cstheme="minorHAnsi"/>
          <w:sz w:val="24"/>
          <w:szCs w:val="24"/>
        </w:rPr>
        <w:t>seriously and</w:t>
      </w:r>
      <w:r w:rsidRPr="007758E1">
        <w:rPr>
          <w:rFonts w:cstheme="minorHAnsi"/>
          <w:sz w:val="24"/>
          <w:szCs w:val="24"/>
        </w:rPr>
        <w:t xml:space="preserve"> are to be held in strict confidence as far as is reasonably </w:t>
      </w:r>
      <w:r w:rsidR="00C4262B" w:rsidRPr="007758E1">
        <w:rPr>
          <w:rFonts w:cstheme="minorHAnsi"/>
          <w:sz w:val="24"/>
          <w:szCs w:val="24"/>
        </w:rPr>
        <w:t>practicable and</w:t>
      </w:r>
      <w:r w:rsidRPr="007758E1">
        <w:rPr>
          <w:rFonts w:cstheme="minorHAnsi"/>
          <w:sz w:val="24"/>
          <w:szCs w:val="24"/>
        </w:rPr>
        <w:t xml:space="preserve"> will be investigated promptly and in an impartial manner. Only if these instances are reported can the </w:t>
      </w:r>
      <w:r w:rsidR="00C4262B">
        <w:rPr>
          <w:rFonts w:cstheme="minorHAnsi"/>
          <w:sz w:val="24"/>
          <w:szCs w:val="24"/>
        </w:rPr>
        <w:t>C</w:t>
      </w:r>
      <w:r w:rsidRPr="007758E1">
        <w:rPr>
          <w:rFonts w:cstheme="minorHAnsi"/>
          <w:sz w:val="24"/>
          <w:szCs w:val="24"/>
        </w:rPr>
        <w:t xml:space="preserve">lub take action to correct the situation.  Any member is free to make a complaint. He/she will not be victimised for making a complaint. </w:t>
      </w:r>
    </w:p>
    <w:p w14:paraId="52B4D77A" w14:textId="524C896A" w:rsidR="007460CD" w:rsidRDefault="007758E1" w:rsidP="007758E1">
      <w:pPr>
        <w:ind w:left="360"/>
        <w:rPr>
          <w:rFonts w:cstheme="minorHAnsi"/>
          <w:sz w:val="24"/>
          <w:szCs w:val="24"/>
        </w:rPr>
      </w:pPr>
      <w:r w:rsidRPr="007758E1">
        <w:rPr>
          <w:rFonts w:cstheme="minorHAnsi"/>
          <w:sz w:val="24"/>
          <w:szCs w:val="24"/>
        </w:rPr>
        <w:t xml:space="preserve">However, if a complaint is found to be malicious, disciplinary action may be taken. The person who is alleged to have done the harassing or bullying has rights. He/she is entitled to, a fair and impartial hearing, and the right to challenge the claim. An allegation of harassment or bullying remains an allegation until an investigation is completed. Disciplinary action will be taken against a member if, after an investigation, the allegation is upheld.  </w:t>
      </w:r>
    </w:p>
    <w:p w14:paraId="5D40956D" w14:textId="11B16259" w:rsidR="00A47950" w:rsidRDefault="00A47950" w:rsidP="007758E1">
      <w:pPr>
        <w:ind w:left="360"/>
        <w:rPr>
          <w:rFonts w:cstheme="minorHAnsi"/>
          <w:sz w:val="24"/>
          <w:szCs w:val="24"/>
        </w:rPr>
      </w:pPr>
    </w:p>
    <w:p w14:paraId="5D16AB73" w14:textId="72DE4660" w:rsidR="00A47950" w:rsidRDefault="002850CC" w:rsidP="00050365">
      <w:pPr>
        <w:pStyle w:val="Heading1"/>
      </w:pPr>
      <w:bookmarkStart w:id="7" w:name="_Toc70710934"/>
      <w:r>
        <w:t>Offences Requiring Disciplinary Action</w:t>
      </w:r>
      <w:bookmarkEnd w:id="7"/>
    </w:p>
    <w:p w14:paraId="5BA4845E" w14:textId="4AB9BCE9" w:rsidR="00496354" w:rsidRPr="00496354" w:rsidRDefault="00496354" w:rsidP="00496354">
      <w:pPr>
        <w:ind w:left="360"/>
        <w:rPr>
          <w:rFonts w:cstheme="minorHAnsi"/>
          <w:sz w:val="24"/>
          <w:szCs w:val="24"/>
        </w:rPr>
      </w:pPr>
      <w:r w:rsidRPr="00496354">
        <w:rPr>
          <w:rFonts w:cstheme="minorHAnsi"/>
          <w:sz w:val="24"/>
          <w:szCs w:val="24"/>
        </w:rPr>
        <w:t xml:space="preserve">The under noted actions by members may be interpreted by the appointed Review Committee (see section 7 </w:t>
      </w:r>
      <w:r w:rsidRPr="00496354">
        <w:rPr>
          <w:rFonts w:cstheme="minorHAnsi"/>
          <w:sz w:val="24"/>
          <w:szCs w:val="24"/>
        </w:rPr>
        <w:t>below) to</w:t>
      </w:r>
      <w:r w:rsidRPr="00496354">
        <w:rPr>
          <w:rFonts w:cstheme="minorHAnsi"/>
          <w:sz w:val="24"/>
          <w:szCs w:val="24"/>
        </w:rPr>
        <w:t xml:space="preserve"> lead to Disciplinary Action, however the lists are merely illustrative and  are not to be considered as fully exhaustive or covering all possible offences. </w:t>
      </w:r>
    </w:p>
    <w:p w14:paraId="5176E629" w14:textId="77777777" w:rsidR="00496354" w:rsidRPr="00496354" w:rsidRDefault="00496354" w:rsidP="00496354">
      <w:pPr>
        <w:ind w:left="360"/>
        <w:rPr>
          <w:rFonts w:cstheme="minorHAnsi"/>
          <w:b/>
          <w:bCs/>
          <w:sz w:val="24"/>
          <w:szCs w:val="24"/>
        </w:rPr>
      </w:pPr>
      <w:r w:rsidRPr="00496354">
        <w:rPr>
          <w:rFonts w:cstheme="minorHAnsi"/>
          <w:b/>
          <w:bCs/>
          <w:sz w:val="24"/>
          <w:szCs w:val="24"/>
        </w:rPr>
        <w:t xml:space="preserve">Misconduct  </w:t>
      </w:r>
    </w:p>
    <w:p w14:paraId="59688ED5" w14:textId="77777777" w:rsidR="00496354" w:rsidRPr="00496354" w:rsidRDefault="00496354" w:rsidP="00496354">
      <w:pPr>
        <w:ind w:left="360"/>
        <w:rPr>
          <w:rFonts w:cstheme="minorHAnsi"/>
          <w:sz w:val="24"/>
          <w:szCs w:val="24"/>
        </w:rPr>
      </w:pPr>
      <w:r w:rsidRPr="00496354">
        <w:rPr>
          <w:rFonts w:cstheme="minorHAnsi"/>
          <w:sz w:val="24"/>
          <w:szCs w:val="24"/>
        </w:rPr>
        <w:t xml:space="preserve">‘Misconduct’ is the carrying out of an offence considered to be of a minor nature (unless frequently repeated) and will normally incur a verbal warning possibly with a demand for full and appropriate corrective action.  </w:t>
      </w:r>
    </w:p>
    <w:p w14:paraId="1B3C565A" w14:textId="77777777" w:rsidR="00496354" w:rsidRPr="00496354" w:rsidRDefault="00496354" w:rsidP="00496354">
      <w:pPr>
        <w:ind w:left="360"/>
        <w:rPr>
          <w:rFonts w:cstheme="minorHAnsi"/>
          <w:sz w:val="24"/>
          <w:szCs w:val="24"/>
        </w:rPr>
      </w:pPr>
      <w:r w:rsidRPr="00496354">
        <w:rPr>
          <w:rFonts w:cstheme="minorHAnsi"/>
          <w:sz w:val="24"/>
          <w:szCs w:val="24"/>
        </w:rPr>
        <w:t xml:space="preserve">Examples of offences that may be considered misconduct include: </w:t>
      </w:r>
    </w:p>
    <w:p w14:paraId="74C96D6B"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Discourteous, crude or offensive behaviour at races, training sessions or organised Club events. </w:t>
      </w:r>
    </w:p>
    <w:p w14:paraId="6E77A0F2"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Conduct of an unsafe nature. </w:t>
      </w:r>
    </w:p>
    <w:p w14:paraId="7E666683"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Offensive disregard for equipment or property. </w:t>
      </w:r>
    </w:p>
    <w:p w14:paraId="3977A082"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Refusal to carry out reasonable instructions issued by event officials or organisers. </w:t>
      </w:r>
    </w:p>
    <w:p w14:paraId="3D556AE0" w14:textId="023909AB"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Failure to comply with or adhere to the relevant </w:t>
      </w:r>
      <w:r>
        <w:rPr>
          <w:rFonts w:cstheme="minorHAnsi"/>
          <w:sz w:val="24"/>
          <w:szCs w:val="24"/>
        </w:rPr>
        <w:t>C</w:t>
      </w:r>
      <w:r w:rsidRPr="00496354">
        <w:rPr>
          <w:rFonts w:cstheme="minorHAnsi"/>
          <w:sz w:val="24"/>
          <w:szCs w:val="24"/>
        </w:rPr>
        <w:t xml:space="preserve">ode of </w:t>
      </w:r>
      <w:r>
        <w:rPr>
          <w:rFonts w:cstheme="minorHAnsi"/>
          <w:sz w:val="24"/>
          <w:szCs w:val="24"/>
        </w:rPr>
        <w:t>C</w:t>
      </w:r>
      <w:r w:rsidRPr="00496354">
        <w:rPr>
          <w:rFonts w:cstheme="minorHAnsi"/>
          <w:sz w:val="24"/>
          <w:szCs w:val="24"/>
        </w:rPr>
        <w:t xml:space="preserve">onduct for their position within the </w:t>
      </w:r>
      <w:r>
        <w:rPr>
          <w:rFonts w:cstheme="minorHAnsi"/>
          <w:sz w:val="24"/>
          <w:szCs w:val="24"/>
        </w:rPr>
        <w:t>C</w:t>
      </w:r>
      <w:r w:rsidRPr="00496354">
        <w:rPr>
          <w:rFonts w:cstheme="minorHAnsi"/>
          <w:sz w:val="24"/>
          <w:szCs w:val="24"/>
        </w:rPr>
        <w:t xml:space="preserve">lub. </w:t>
      </w:r>
    </w:p>
    <w:p w14:paraId="10F1F070"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Any other actions of similar gravity to the above, at the discretion of the Appointed Officers. </w:t>
      </w:r>
    </w:p>
    <w:p w14:paraId="2CA1C318" w14:textId="77777777" w:rsidR="00496354" w:rsidRPr="00496354" w:rsidRDefault="00496354" w:rsidP="00496354">
      <w:pPr>
        <w:ind w:left="360"/>
        <w:rPr>
          <w:rFonts w:cstheme="minorHAnsi"/>
          <w:sz w:val="24"/>
          <w:szCs w:val="24"/>
        </w:rPr>
      </w:pPr>
      <w:r w:rsidRPr="00496354">
        <w:rPr>
          <w:rFonts w:cstheme="minorHAnsi"/>
          <w:sz w:val="24"/>
          <w:szCs w:val="24"/>
        </w:rPr>
        <w:t xml:space="preserve">Repetition of the above offences or failure or comply with any demands made in writing may result in further action by the Executive Committee leading to an escalation of the disciplinary action. </w:t>
      </w:r>
    </w:p>
    <w:p w14:paraId="54C6315B" w14:textId="77777777" w:rsidR="00496354" w:rsidRPr="00496354" w:rsidRDefault="00496354" w:rsidP="00496354">
      <w:pPr>
        <w:ind w:left="360"/>
        <w:rPr>
          <w:rFonts w:cstheme="minorHAnsi"/>
          <w:b/>
          <w:bCs/>
          <w:sz w:val="24"/>
          <w:szCs w:val="24"/>
        </w:rPr>
      </w:pPr>
      <w:r w:rsidRPr="00496354">
        <w:rPr>
          <w:rFonts w:cstheme="minorHAnsi"/>
          <w:b/>
          <w:bCs/>
          <w:sz w:val="24"/>
          <w:szCs w:val="24"/>
        </w:rPr>
        <w:t xml:space="preserve">Serious Misconduct </w:t>
      </w:r>
    </w:p>
    <w:p w14:paraId="52604E64" w14:textId="77777777" w:rsidR="00496354" w:rsidRPr="00496354" w:rsidRDefault="00496354" w:rsidP="00496354">
      <w:pPr>
        <w:ind w:left="360"/>
        <w:rPr>
          <w:rFonts w:cstheme="minorHAnsi"/>
          <w:sz w:val="24"/>
          <w:szCs w:val="24"/>
        </w:rPr>
      </w:pPr>
      <w:r w:rsidRPr="00496354">
        <w:rPr>
          <w:rFonts w:cstheme="minorHAnsi"/>
          <w:sz w:val="24"/>
          <w:szCs w:val="24"/>
        </w:rPr>
        <w:lastRenderedPageBreak/>
        <w:t xml:space="preserve"> “Serious Misconduct” is the carrying out of an offence of such gravity that in the opinion of the Review Committee it warrants a written warning usually with a demand for full and appropriate corrective action.  </w:t>
      </w:r>
    </w:p>
    <w:p w14:paraId="53AC4677" w14:textId="77777777" w:rsidR="00496354" w:rsidRPr="00496354" w:rsidRDefault="00496354" w:rsidP="00496354">
      <w:pPr>
        <w:ind w:left="360"/>
        <w:rPr>
          <w:rFonts w:cstheme="minorHAnsi"/>
          <w:sz w:val="24"/>
          <w:szCs w:val="24"/>
        </w:rPr>
      </w:pPr>
      <w:r w:rsidRPr="00496354">
        <w:rPr>
          <w:rFonts w:cstheme="minorHAnsi"/>
          <w:sz w:val="24"/>
          <w:szCs w:val="24"/>
        </w:rPr>
        <w:t xml:space="preserve"> Examples of offences, which may be considered as serious misconduct include: </w:t>
      </w:r>
    </w:p>
    <w:p w14:paraId="131831E7"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Misconduct offences above if especially grave or repeated. </w:t>
      </w:r>
    </w:p>
    <w:p w14:paraId="223F2943" w14:textId="391B4F5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Deliberate or consistent breaches of </w:t>
      </w:r>
      <w:r>
        <w:rPr>
          <w:rFonts w:cstheme="minorHAnsi"/>
          <w:sz w:val="24"/>
          <w:szCs w:val="24"/>
        </w:rPr>
        <w:t>C</w:t>
      </w:r>
      <w:r w:rsidRPr="00496354">
        <w:rPr>
          <w:rFonts w:cstheme="minorHAnsi"/>
          <w:sz w:val="24"/>
          <w:szCs w:val="24"/>
        </w:rPr>
        <w:t xml:space="preserve">lub rules. </w:t>
      </w:r>
    </w:p>
    <w:p w14:paraId="6C1EA79C"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Any attempt to achieve gains or advantage over others by unfair or unscrupulous means. </w:t>
      </w:r>
    </w:p>
    <w:p w14:paraId="6F10F551"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Use of threatening or abusive behaviour. </w:t>
      </w:r>
    </w:p>
    <w:p w14:paraId="78A0291F"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Malicious interference with equipment or property. </w:t>
      </w:r>
    </w:p>
    <w:p w14:paraId="33567E7A"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Disregard for one’s own or other people’s safety. </w:t>
      </w:r>
    </w:p>
    <w:p w14:paraId="183EDDAC"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Any other action, which in the opinion of the Appointed Officers may bring the sport or the Club into disrepute, or which left unpunished, may result in the detriment of the Club or its members. </w:t>
      </w:r>
    </w:p>
    <w:p w14:paraId="3ECAD0AC" w14:textId="77777777" w:rsidR="00496354" w:rsidRPr="00531202" w:rsidRDefault="00496354" w:rsidP="00496354">
      <w:pPr>
        <w:ind w:left="360"/>
        <w:rPr>
          <w:rFonts w:cstheme="minorHAnsi"/>
          <w:b/>
          <w:bCs/>
          <w:sz w:val="24"/>
          <w:szCs w:val="24"/>
        </w:rPr>
      </w:pPr>
      <w:r w:rsidRPr="00531202">
        <w:rPr>
          <w:rFonts w:cstheme="minorHAnsi"/>
          <w:b/>
          <w:bCs/>
          <w:sz w:val="24"/>
          <w:szCs w:val="24"/>
        </w:rPr>
        <w:t xml:space="preserve">Gross Misconduct </w:t>
      </w:r>
    </w:p>
    <w:p w14:paraId="05B43160" w14:textId="6AD3790F" w:rsidR="00496354" w:rsidRPr="00496354" w:rsidRDefault="00496354" w:rsidP="00496354">
      <w:pPr>
        <w:ind w:left="360"/>
        <w:rPr>
          <w:rFonts w:cstheme="minorHAnsi"/>
          <w:sz w:val="24"/>
          <w:szCs w:val="24"/>
        </w:rPr>
      </w:pPr>
      <w:r w:rsidRPr="00496354">
        <w:rPr>
          <w:rFonts w:cstheme="minorHAnsi"/>
          <w:sz w:val="24"/>
          <w:szCs w:val="24"/>
        </w:rPr>
        <w:t xml:space="preserve">“Gross Misconduct” is action of such seriousness that the Review Committee will require the exclusion of the member from the </w:t>
      </w:r>
      <w:r w:rsidR="00531202">
        <w:rPr>
          <w:rFonts w:cstheme="minorHAnsi"/>
          <w:sz w:val="24"/>
          <w:szCs w:val="24"/>
        </w:rPr>
        <w:t>C</w:t>
      </w:r>
      <w:r w:rsidRPr="00496354">
        <w:rPr>
          <w:rFonts w:cstheme="minorHAnsi"/>
          <w:sz w:val="24"/>
          <w:szCs w:val="24"/>
        </w:rPr>
        <w:t>lub, either through suspension for a fixed term o</w:t>
      </w:r>
      <w:r w:rsidR="00531202">
        <w:rPr>
          <w:rFonts w:cstheme="minorHAnsi"/>
          <w:sz w:val="24"/>
          <w:szCs w:val="24"/>
        </w:rPr>
        <w:t>r</w:t>
      </w:r>
      <w:r w:rsidRPr="00496354">
        <w:rPr>
          <w:rFonts w:cstheme="minorHAnsi"/>
          <w:sz w:val="24"/>
          <w:szCs w:val="24"/>
        </w:rPr>
        <w:t xml:space="preserve"> permanent expulsion. The Review Committee may – with the consent of the full Executive Committee – summarily exclude such a member for the duration of the disciplinary process, without prejudice to the outcome of the process.  Examples of gross misconduct </w:t>
      </w:r>
      <w:r w:rsidR="00531202" w:rsidRPr="00496354">
        <w:rPr>
          <w:rFonts w:cstheme="minorHAnsi"/>
          <w:sz w:val="24"/>
          <w:szCs w:val="24"/>
        </w:rPr>
        <w:t>are: -</w:t>
      </w:r>
      <w:r w:rsidRPr="00496354">
        <w:rPr>
          <w:rFonts w:cstheme="minorHAnsi"/>
          <w:sz w:val="24"/>
          <w:szCs w:val="24"/>
        </w:rPr>
        <w:t xml:space="preserve"> </w:t>
      </w:r>
    </w:p>
    <w:p w14:paraId="6CD6F003"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Physical violence or assault towards other persons at a Club event or related activity, including serious threatening, intimidating or forceful behaviour </w:t>
      </w:r>
    </w:p>
    <w:p w14:paraId="0CC28F84"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Theft or misappropriation </w:t>
      </w:r>
    </w:p>
    <w:p w14:paraId="1F086823"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Reckless disregard of safety and basic safety rules </w:t>
      </w:r>
    </w:p>
    <w:p w14:paraId="208FCE80" w14:textId="77777777" w:rsidR="00496354" w:rsidRPr="00496354"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 xml:space="preserve">Being convicted of criminal offences involving physical violence or abuse </w:t>
      </w:r>
    </w:p>
    <w:p w14:paraId="543EBE32" w14:textId="41F13D6A" w:rsidR="002850CC" w:rsidRDefault="00496354" w:rsidP="00496354">
      <w:pPr>
        <w:ind w:left="360"/>
        <w:rPr>
          <w:rFonts w:cstheme="minorHAnsi"/>
          <w:sz w:val="24"/>
          <w:szCs w:val="24"/>
        </w:rPr>
      </w:pPr>
      <w:r w:rsidRPr="00496354">
        <w:rPr>
          <w:rFonts w:cstheme="minorHAnsi"/>
          <w:sz w:val="24"/>
          <w:szCs w:val="24"/>
        </w:rPr>
        <w:t>•</w:t>
      </w:r>
      <w:r w:rsidRPr="00496354">
        <w:rPr>
          <w:rFonts w:cstheme="minorHAnsi"/>
          <w:sz w:val="24"/>
          <w:szCs w:val="24"/>
        </w:rPr>
        <w:tab/>
        <w:t>Other acts that are considered to be of an extremely serious nature perpetuated against the Club, its members or any other party.</w:t>
      </w:r>
    </w:p>
    <w:p w14:paraId="5ECDEF89" w14:textId="48382FAD" w:rsidR="00B4708B" w:rsidRDefault="00B4708B" w:rsidP="00496354">
      <w:pPr>
        <w:ind w:left="360"/>
        <w:rPr>
          <w:rFonts w:cstheme="minorHAnsi"/>
          <w:sz w:val="24"/>
          <w:szCs w:val="24"/>
        </w:rPr>
      </w:pPr>
    </w:p>
    <w:p w14:paraId="2E89E150" w14:textId="3B37B63E" w:rsidR="004512C5" w:rsidRDefault="004512C5" w:rsidP="00496354">
      <w:pPr>
        <w:ind w:left="360"/>
        <w:rPr>
          <w:rFonts w:cstheme="minorHAnsi"/>
          <w:sz w:val="24"/>
          <w:szCs w:val="24"/>
        </w:rPr>
      </w:pPr>
    </w:p>
    <w:p w14:paraId="63574475" w14:textId="5DB9F518" w:rsidR="00B73642" w:rsidRDefault="00B73642" w:rsidP="00496354">
      <w:pPr>
        <w:ind w:left="360"/>
        <w:rPr>
          <w:rFonts w:cstheme="minorHAnsi"/>
          <w:sz w:val="24"/>
          <w:szCs w:val="24"/>
        </w:rPr>
      </w:pPr>
    </w:p>
    <w:p w14:paraId="41FC75F5" w14:textId="77777777" w:rsidR="00B73642" w:rsidRPr="006303DB" w:rsidRDefault="00B73642" w:rsidP="00496354">
      <w:pPr>
        <w:ind w:left="360"/>
        <w:rPr>
          <w:rFonts w:cstheme="minorHAnsi"/>
          <w:sz w:val="24"/>
          <w:szCs w:val="24"/>
        </w:rPr>
      </w:pPr>
    </w:p>
    <w:p w14:paraId="4E627B93" w14:textId="1FA1F5B8" w:rsidR="001B68EB" w:rsidRDefault="002526B5" w:rsidP="00050365">
      <w:pPr>
        <w:pStyle w:val="Heading1"/>
      </w:pPr>
      <w:bookmarkStart w:id="8" w:name="_Toc70710935"/>
      <w:r>
        <w:t>Complaints, Discipline and Appeals</w:t>
      </w:r>
      <w:bookmarkEnd w:id="8"/>
    </w:p>
    <w:p w14:paraId="4289FDB3" w14:textId="463B155F" w:rsidR="00680D7D" w:rsidRPr="00680D7D" w:rsidRDefault="00680D7D" w:rsidP="00786AE9">
      <w:pPr>
        <w:ind w:left="360"/>
        <w:rPr>
          <w:rFonts w:cstheme="minorHAnsi"/>
          <w:sz w:val="24"/>
          <w:szCs w:val="24"/>
        </w:rPr>
      </w:pPr>
      <w:r w:rsidRPr="00680D7D">
        <w:rPr>
          <w:rFonts w:cstheme="minorHAnsi"/>
          <w:sz w:val="24"/>
          <w:szCs w:val="24"/>
        </w:rPr>
        <w:t xml:space="preserve">Despite people’s best intentions in any work-place or voluntary organisation, issues arise from time to time that cause grievance, dispute or the necessity to apply a disciplinary measure. Born to Run – Tralee Marathon Club is a voluntary sporting organisation and </w:t>
      </w:r>
      <w:r w:rsidRPr="00680D7D">
        <w:rPr>
          <w:rFonts w:cstheme="minorHAnsi"/>
          <w:sz w:val="24"/>
          <w:szCs w:val="24"/>
        </w:rPr>
        <w:lastRenderedPageBreak/>
        <w:t xml:space="preserve">on that basis every effort should be made to avoid disciplinary and grievance procedures wherever possible.  Early and very informal interventions in mediation should be actively used by the Club to prevent situations that might otherwise escalate into a more serious situation later. Inevitably however, there will be situations that arise from time to time where best informal efforts at mediation fail to resolve grievance, disciplinary or relationship situations. It is in this context, that a more formal and structured approach will be applied. These more formal approaches have been established to provide a fair, transparent and consistent procedure that provides due process to all parties to the grievance or disciplinary matter. </w:t>
      </w:r>
    </w:p>
    <w:p w14:paraId="42D6993D" w14:textId="77777777" w:rsidR="00680D7D" w:rsidRPr="00786AE9" w:rsidRDefault="00680D7D" w:rsidP="00680D7D">
      <w:pPr>
        <w:ind w:left="360"/>
        <w:rPr>
          <w:rFonts w:cstheme="minorHAnsi"/>
          <w:b/>
          <w:bCs/>
          <w:sz w:val="24"/>
          <w:szCs w:val="24"/>
        </w:rPr>
      </w:pPr>
      <w:r w:rsidRPr="00786AE9">
        <w:rPr>
          <w:rFonts w:cstheme="minorHAnsi"/>
          <w:b/>
          <w:bCs/>
          <w:sz w:val="24"/>
          <w:szCs w:val="24"/>
        </w:rPr>
        <w:t xml:space="preserve">Complaints Procedure </w:t>
      </w:r>
    </w:p>
    <w:p w14:paraId="3DC19180" w14:textId="77777777" w:rsidR="00680D7D" w:rsidRPr="00680D7D" w:rsidRDefault="00680D7D" w:rsidP="00680D7D">
      <w:pPr>
        <w:ind w:left="360"/>
        <w:rPr>
          <w:rFonts w:cstheme="minorHAnsi"/>
          <w:sz w:val="24"/>
          <w:szCs w:val="24"/>
        </w:rPr>
      </w:pPr>
      <w:r w:rsidRPr="00680D7D">
        <w:rPr>
          <w:rFonts w:cstheme="minorHAnsi"/>
          <w:sz w:val="24"/>
          <w:szCs w:val="24"/>
        </w:rPr>
        <w:t xml:space="preserve">A grievance means a complaint or dispute by a Club Member on any matter. It is desirable that any such complaints are settled as quickly and as low key as possible. Members are encouraged to try to settle their complaint informally before following the process outlined below: </w:t>
      </w:r>
    </w:p>
    <w:p w14:paraId="45F7BB42"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member should present their grievance to the Club Secretary or any member of the Executive Committee.   </w:t>
      </w:r>
    </w:p>
    <w:p w14:paraId="4BD7B20F"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complaint should be in writing and should be responded to within 10 working days.  </w:t>
      </w:r>
    </w:p>
    <w:p w14:paraId="2CD6D68C" w14:textId="4A95D5C9"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On receipt of the complaint the </w:t>
      </w:r>
      <w:r w:rsidR="00786AE9">
        <w:rPr>
          <w:rFonts w:cstheme="minorHAnsi"/>
          <w:sz w:val="24"/>
          <w:szCs w:val="24"/>
        </w:rPr>
        <w:t>C</w:t>
      </w:r>
      <w:r w:rsidRPr="00680D7D">
        <w:rPr>
          <w:rFonts w:cstheme="minorHAnsi"/>
          <w:sz w:val="24"/>
          <w:szCs w:val="24"/>
        </w:rPr>
        <w:t xml:space="preserve">ommittee member shall make the </w:t>
      </w:r>
      <w:r w:rsidR="009F5F57">
        <w:rPr>
          <w:rFonts w:cstheme="minorHAnsi"/>
          <w:sz w:val="24"/>
          <w:szCs w:val="24"/>
        </w:rPr>
        <w:t>C</w:t>
      </w:r>
      <w:r w:rsidRPr="00680D7D">
        <w:rPr>
          <w:rFonts w:cstheme="minorHAnsi"/>
          <w:sz w:val="24"/>
          <w:szCs w:val="24"/>
        </w:rPr>
        <w:t xml:space="preserve">ommittee aware of the nature of the complaint preserving the anonymity of the parties involved as far as practicable.  </w:t>
      </w:r>
    </w:p>
    <w:p w14:paraId="48F17E51" w14:textId="720C4F46"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If the Executive Committee decides that the complaint has no basis for further action, then the complainant shall be made aware of this decision, in the timeframe outlined above and the decision of the </w:t>
      </w:r>
      <w:r w:rsidR="009F5F57">
        <w:rPr>
          <w:rFonts w:cstheme="minorHAnsi"/>
          <w:sz w:val="24"/>
          <w:szCs w:val="24"/>
        </w:rPr>
        <w:t>C</w:t>
      </w:r>
      <w:r w:rsidRPr="00680D7D">
        <w:rPr>
          <w:rFonts w:cstheme="minorHAnsi"/>
          <w:sz w:val="24"/>
          <w:szCs w:val="24"/>
        </w:rPr>
        <w:t xml:space="preserve">ommittee shall be final. </w:t>
      </w:r>
    </w:p>
    <w:p w14:paraId="7387D1DF"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In cases of disputes of a personal nature, an Appointed Officers will attempt to resolve the situation amicably and to the mutual satisfaction of the parties concerned.  </w:t>
      </w:r>
    </w:p>
    <w:p w14:paraId="3C8B6028" w14:textId="0E86A5CB"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If the </w:t>
      </w:r>
      <w:r w:rsidR="009F5F57">
        <w:rPr>
          <w:rFonts w:cstheme="minorHAnsi"/>
          <w:sz w:val="24"/>
          <w:szCs w:val="24"/>
        </w:rPr>
        <w:t>C</w:t>
      </w:r>
      <w:r w:rsidRPr="00680D7D">
        <w:rPr>
          <w:rFonts w:cstheme="minorHAnsi"/>
          <w:sz w:val="24"/>
          <w:szCs w:val="24"/>
        </w:rPr>
        <w:t xml:space="preserve">ommittee finds that the complaint warrants further investigation then a </w:t>
      </w:r>
      <w:r w:rsidR="009A7C12" w:rsidRPr="00680D7D">
        <w:rPr>
          <w:rFonts w:cstheme="minorHAnsi"/>
          <w:sz w:val="24"/>
          <w:szCs w:val="24"/>
        </w:rPr>
        <w:t>three-person</w:t>
      </w:r>
      <w:r w:rsidRPr="00680D7D">
        <w:rPr>
          <w:rFonts w:cstheme="minorHAnsi"/>
          <w:sz w:val="24"/>
          <w:szCs w:val="24"/>
        </w:rPr>
        <w:t xml:space="preserve"> </w:t>
      </w:r>
      <w:r w:rsidR="009F5F57">
        <w:rPr>
          <w:rFonts w:cstheme="minorHAnsi"/>
          <w:sz w:val="24"/>
          <w:szCs w:val="24"/>
        </w:rPr>
        <w:t>R</w:t>
      </w:r>
      <w:r w:rsidRPr="00680D7D">
        <w:rPr>
          <w:rFonts w:cstheme="minorHAnsi"/>
          <w:sz w:val="24"/>
          <w:szCs w:val="24"/>
        </w:rPr>
        <w:t xml:space="preserve">eview </w:t>
      </w:r>
      <w:r w:rsidR="009F5F57">
        <w:rPr>
          <w:rFonts w:cstheme="minorHAnsi"/>
          <w:sz w:val="24"/>
          <w:szCs w:val="24"/>
        </w:rPr>
        <w:t>C</w:t>
      </w:r>
      <w:r w:rsidRPr="00680D7D">
        <w:rPr>
          <w:rFonts w:cstheme="minorHAnsi"/>
          <w:sz w:val="24"/>
          <w:szCs w:val="24"/>
        </w:rPr>
        <w:t xml:space="preserve">ommittee, drawn from its number shall be established to look into the matter. The complainant shall be made aware of the establishment of such a </w:t>
      </w:r>
      <w:r w:rsidR="009A7C12">
        <w:rPr>
          <w:rFonts w:cstheme="minorHAnsi"/>
          <w:sz w:val="24"/>
          <w:szCs w:val="24"/>
        </w:rPr>
        <w:t>C</w:t>
      </w:r>
      <w:r w:rsidRPr="00680D7D">
        <w:rPr>
          <w:rFonts w:cstheme="minorHAnsi"/>
          <w:sz w:val="24"/>
          <w:szCs w:val="24"/>
        </w:rPr>
        <w:t xml:space="preserve">ommittee within the timeframe outlined above.  </w:t>
      </w:r>
    </w:p>
    <w:p w14:paraId="49F4BA05"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Under no circumstances should the accused, the complainant or any other directly affected party be a member of the Review Committee. </w:t>
      </w:r>
    </w:p>
    <w:p w14:paraId="77058C0E" w14:textId="70653809" w:rsidR="00680D7D" w:rsidRPr="00680D7D" w:rsidRDefault="00680D7D" w:rsidP="004E6CDF">
      <w:pPr>
        <w:ind w:left="360"/>
        <w:rPr>
          <w:rFonts w:cstheme="minorHAnsi"/>
          <w:sz w:val="24"/>
          <w:szCs w:val="24"/>
        </w:rPr>
      </w:pPr>
      <w:r w:rsidRPr="00680D7D">
        <w:rPr>
          <w:rFonts w:cstheme="minorHAnsi"/>
          <w:sz w:val="24"/>
          <w:szCs w:val="24"/>
        </w:rPr>
        <w:t>•</w:t>
      </w:r>
      <w:r w:rsidRPr="00680D7D">
        <w:rPr>
          <w:rFonts w:cstheme="minorHAnsi"/>
          <w:sz w:val="24"/>
          <w:szCs w:val="24"/>
        </w:rPr>
        <w:tab/>
        <w:t>If accused shall be a member of the Executive Committee</w:t>
      </w:r>
      <w:r w:rsidR="00485000">
        <w:rPr>
          <w:rFonts w:cstheme="minorHAnsi"/>
          <w:sz w:val="24"/>
          <w:szCs w:val="24"/>
        </w:rPr>
        <w:t>,</w:t>
      </w:r>
      <w:r w:rsidRPr="00680D7D">
        <w:rPr>
          <w:rFonts w:cstheme="minorHAnsi"/>
          <w:sz w:val="24"/>
          <w:szCs w:val="24"/>
        </w:rPr>
        <w:t xml:space="preserve"> then s/he shall without prejudice or replacement step aside for the duration of the disciplin</w:t>
      </w:r>
      <w:r w:rsidR="004E6CDF">
        <w:rPr>
          <w:rFonts w:cstheme="minorHAnsi"/>
          <w:sz w:val="24"/>
          <w:szCs w:val="24"/>
        </w:rPr>
        <w:t>ary</w:t>
      </w:r>
      <w:r w:rsidRPr="00680D7D">
        <w:rPr>
          <w:rFonts w:cstheme="minorHAnsi"/>
          <w:sz w:val="24"/>
          <w:szCs w:val="24"/>
        </w:rPr>
        <w:t xml:space="preserve"> process.   </w:t>
      </w:r>
    </w:p>
    <w:p w14:paraId="2ADAF1EB" w14:textId="77777777" w:rsidR="00680D7D" w:rsidRPr="004E6CDF" w:rsidRDefault="00680D7D" w:rsidP="00680D7D">
      <w:pPr>
        <w:ind w:left="360"/>
        <w:rPr>
          <w:rFonts w:cstheme="minorHAnsi"/>
          <w:b/>
          <w:bCs/>
          <w:sz w:val="24"/>
          <w:szCs w:val="24"/>
        </w:rPr>
      </w:pPr>
      <w:r w:rsidRPr="004E6CDF">
        <w:rPr>
          <w:rFonts w:cstheme="minorHAnsi"/>
          <w:b/>
          <w:bCs/>
          <w:sz w:val="24"/>
          <w:szCs w:val="24"/>
        </w:rPr>
        <w:t xml:space="preserve">Disciplinary Procedure   </w:t>
      </w:r>
    </w:p>
    <w:p w14:paraId="1BFA7ADB" w14:textId="77777777" w:rsidR="009A0608" w:rsidRDefault="00680D7D" w:rsidP="009A0608">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disciplinary process may be triggered by any of the following. </w:t>
      </w:r>
    </w:p>
    <w:p w14:paraId="7F218FFB" w14:textId="77777777" w:rsidR="00545E65" w:rsidRDefault="00680D7D" w:rsidP="00545E65">
      <w:pPr>
        <w:pStyle w:val="ListParagraph"/>
        <w:numPr>
          <w:ilvl w:val="0"/>
          <w:numId w:val="3"/>
        </w:numPr>
        <w:rPr>
          <w:rFonts w:cstheme="minorHAnsi"/>
          <w:sz w:val="24"/>
          <w:szCs w:val="24"/>
        </w:rPr>
      </w:pPr>
      <w:r w:rsidRPr="009A0608">
        <w:rPr>
          <w:rFonts w:cstheme="minorHAnsi"/>
          <w:sz w:val="24"/>
          <w:szCs w:val="24"/>
        </w:rPr>
        <w:lastRenderedPageBreak/>
        <w:t xml:space="preserve">A written complaint from a member, another team or club within the sport, event organisers or any other party. </w:t>
      </w:r>
    </w:p>
    <w:p w14:paraId="283690B4" w14:textId="463514AE" w:rsidR="00680D7D" w:rsidRPr="00545E65" w:rsidRDefault="00680D7D" w:rsidP="00545E65">
      <w:pPr>
        <w:pStyle w:val="ListParagraph"/>
        <w:numPr>
          <w:ilvl w:val="0"/>
          <w:numId w:val="3"/>
        </w:numPr>
        <w:rPr>
          <w:rFonts w:cstheme="minorHAnsi"/>
          <w:sz w:val="24"/>
          <w:szCs w:val="24"/>
        </w:rPr>
      </w:pPr>
      <w:r w:rsidRPr="00545E65">
        <w:rPr>
          <w:rFonts w:cstheme="minorHAnsi"/>
          <w:sz w:val="24"/>
          <w:szCs w:val="24"/>
        </w:rPr>
        <w:t xml:space="preserve">Or the Executive Committee may also decide to trigger the disciplinary procedure if they believe an incident has taken place that has not been officially reported but that it is in the interest of the </w:t>
      </w:r>
      <w:r w:rsidR="00545E65">
        <w:rPr>
          <w:rFonts w:cstheme="minorHAnsi"/>
          <w:sz w:val="24"/>
          <w:szCs w:val="24"/>
        </w:rPr>
        <w:t>C</w:t>
      </w:r>
      <w:r w:rsidRPr="00545E65">
        <w:rPr>
          <w:rFonts w:cstheme="minorHAnsi"/>
          <w:sz w:val="24"/>
          <w:szCs w:val="24"/>
        </w:rPr>
        <w:t xml:space="preserve">lub and the welfare of its members for it to be investigated. </w:t>
      </w:r>
    </w:p>
    <w:p w14:paraId="505A1AE9"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Review Committee shall open a disciplinary file in which will be placed copies and records of the original complaint, together with the written warning and any other correspondence. </w:t>
      </w:r>
    </w:p>
    <w:p w14:paraId="2BC74E76" w14:textId="7C27A200"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Written confidential records of all complaints should be safely and confidentially kept in accordance with the </w:t>
      </w:r>
      <w:r w:rsidR="00545E65">
        <w:rPr>
          <w:rFonts w:cstheme="minorHAnsi"/>
          <w:sz w:val="24"/>
          <w:szCs w:val="24"/>
        </w:rPr>
        <w:t>C</w:t>
      </w:r>
      <w:r w:rsidRPr="00680D7D">
        <w:rPr>
          <w:rFonts w:cstheme="minorHAnsi"/>
          <w:sz w:val="24"/>
          <w:szCs w:val="24"/>
        </w:rPr>
        <w:t xml:space="preserve">lub’s GDPR policy.  </w:t>
      </w:r>
    </w:p>
    <w:p w14:paraId="1819DB56"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Review Committee should research evidence presented and, if possible, will obtain further written evidence, meet with witnesses and take witness statements, etc. </w:t>
      </w:r>
    </w:p>
    <w:p w14:paraId="33003D3F" w14:textId="4D21530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w:t>
      </w:r>
      <w:r w:rsidR="00545E65">
        <w:rPr>
          <w:rFonts w:cstheme="minorHAnsi"/>
          <w:sz w:val="24"/>
          <w:szCs w:val="24"/>
        </w:rPr>
        <w:t>D</w:t>
      </w:r>
      <w:r w:rsidRPr="00680D7D">
        <w:rPr>
          <w:rFonts w:cstheme="minorHAnsi"/>
          <w:sz w:val="24"/>
          <w:szCs w:val="24"/>
        </w:rPr>
        <w:t xml:space="preserve">isciplinary </w:t>
      </w:r>
      <w:r w:rsidR="00545E65">
        <w:rPr>
          <w:rFonts w:cstheme="minorHAnsi"/>
          <w:sz w:val="24"/>
          <w:szCs w:val="24"/>
        </w:rPr>
        <w:t>C</w:t>
      </w:r>
      <w:r w:rsidRPr="00680D7D">
        <w:rPr>
          <w:rFonts w:cstheme="minorHAnsi"/>
          <w:sz w:val="24"/>
          <w:szCs w:val="24"/>
        </w:rPr>
        <w:t xml:space="preserve">ommittee should furnish the individual with the nature of the complaint being made against him/her and afford him/her the opportunity of providing a response either verbally or in writing, but usually at a meeting with the </w:t>
      </w:r>
      <w:r w:rsidR="00545E65">
        <w:rPr>
          <w:rFonts w:cstheme="minorHAnsi"/>
          <w:sz w:val="24"/>
          <w:szCs w:val="24"/>
        </w:rPr>
        <w:t>R</w:t>
      </w:r>
      <w:r w:rsidRPr="00680D7D">
        <w:rPr>
          <w:rFonts w:cstheme="minorHAnsi"/>
          <w:sz w:val="24"/>
          <w:szCs w:val="24"/>
        </w:rPr>
        <w:t xml:space="preserve">eview </w:t>
      </w:r>
      <w:r w:rsidR="00545E65">
        <w:rPr>
          <w:rFonts w:cstheme="minorHAnsi"/>
          <w:sz w:val="24"/>
          <w:szCs w:val="24"/>
        </w:rPr>
        <w:t>C</w:t>
      </w:r>
      <w:r w:rsidRPr="00680D7D">
        <w:rPr>
          <w:rFonts w:cstheme="minorHAnsi"/>
          <w:sz w:val="24"/>
          <w:szCs w:val="24"/>
        </w:rPr>
        <w:t xml:space="preserve">ommittee. </w:t>
      </w:r>
    </w:p>
    <w:p w14:paraId="2B3A6CE9" w14:textId="5B14DC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Any party involved shall be afforded the option of being accompanied to any and all such meetings by a fellow member if he/she desires. </w:t>
      </w:r>
    </w:p>
    <w:p w14:paraId="7B70E402" w14:textId="7B92E794"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Where it is established that an incident of misconduct has taken place, the </w:t>
      </w:r>
      <w:r w:rsidR="00545E65">
        <w:rPr>
          <w:rFonts w:cstheme="minorHAnsi"/>
          <w:sz w:val="24"/>
          <w:szCs w:val="24"/>
        </w:rPr>
        <w:t>R</w:t>
      </w:r>
      <w:r w:rsidRPr="00680D7D">
        <w:rPr>
          <w:rFonts w:cstheme="minorHAnsi"/>
          <w:sz w:val="24"/>
          <w:szCs w:val="24"/>
        </w:rPr>
        <w:t xml:space="preserve">eview </w:t>
      </w:r>
      <w:r w:rsidR="00545E65">
        <w:rPr>
          <w:rFonts w:cstheme="minorHAnsi"/>
          <w:sz w:val="24"/>
          <w:szCs w:val="24"/>
        </w:rPr>
        <w:t>C</w:t>
      </w:r>
      <w:r w:rsidRPr="00680D7D">
        <w:rPr>
          <w:rFonts w:cstheme="minorHAnsi"/>
          <w:sz w:val="24"/>
          <w:szCs w:val="24"/>
        </w:rPr>
        <w:t xml:space="preserve">ommittee should notify the member of any sanction being imposed.  </w:t>
      </w:r>
    </w:p>
    <w:p w14:paraId="34E817DD"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notification should be made in writing, setting out the reasons for the sanction. </w:t>
      </w:r>
    </w:p>
    <w:p w14:paraId="46E84BEE"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This group has the right to impose sanctions such as temporary or fixed term suspensions or other appropriate sanctions, up to and including termination of membership </w:t>
      </w:r>
    </w:p>
    <w:p w14:paraId="58B5D0B6" w14:textId="5CAE3D19"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w:t>
      </w:r>
      <w:r w:rsidR="00545E65">
        <w:rPr>
          <w:rFonts w:cstheme="minorHAnsi"/>
          <w:sz w:val="24"/>
          <w:szCs w:val="24"/>
        </w:rPr>
        <w:t>R</w:t>
      </w:r>
      <w:r w:rsidRPr="00680D7D">
        <w:rPr>
          <w:rFonts w:cstheme="minorHAnsi"/>
          <w:sz w:val="24"/>
          <w:szCs w:val="24"/>
        </w:rPr>
        <w:t xml:space="preserve">eview </w:t>
      </w:r>
      <w:r w:rsidR="00545E65">
        <w:rPr>
          <w:rFonts w:cstheme="minorHAnsi"/>
          <w:sz w:val="24"/>
          <w:szCs w:val="24"/>
        </w:rPr>
        <w:t>C</w:t>
      </w:r>
      <w:r w:rsidRPr="00680D7D">
        <w:rPr>
          <w:rFonts w:cstheme="minorHAnsi"/>
          <w:sz w:val="24"/>
          <w:szCs w:val="24"/>
        </w:rPr>
        <w:t xml:space="preserve">ommittee shall at the next sitting of the Executive Committee make the committee aware of their findings. </w:t>
      </w:r>
    </w:p>
    <w:p w14:paraId="61E471E7" w14:textId="77777777" w:rsidR="00E34B77" w:rsidRDefault="00E34B77" w:rsidP="00680D7D">
      <w:pPr>
        <w:ind w:left="360"/>
        <w:rPr>
          <w:rFonts w:cstheme="minorHAnsi"/>
          <w:b/>
          <w:bCs/>
          <w:sz w:val="24"/>
          <w:szCs w:val="24"/>
        </w:rPr>
      </w:pPr>
    </w:p>
    <w:p w14:paraId="63E525ED" w14:textId="5812BCDE" w:rsidR="00680D7D" w:rsidRPr="00E34B77" w:rsidRDefault="00680D7D" w:rsidP="00680D7D">
      <w:pPr>
        <w:ind w:left="360"/>
        <w:rPr>
          <w:rFonts w:cstheme="minorHAnsi"/>
          <w:b/>
          <w:bCs/>
          <w:sz w:val="24"/>
          <w:szCs w:val="24"/>
        </w:rPr>
      </w:pPr>
      <w:r w:rsidRPr="00E34B77">
        <w:rPr>
          <w:rFonts w:cstheme="minorHAnsi"/>
          <w:b/>
          <w:bCs/>
          <w:sz w:val="24"/>
          <w:szCs w:val="24"/>
        </w:rPr>
        <w:t xml:space="preserve">Penalties </w:t>
      </w:r>
    </w:p>
    <w:p w14:paraId="302680ED" w14:textId="77777777" w:rsidR="0087599D" w:rsidRDefault="00680D7D" w:rsidP="0087599D">
      <w:pPr>
        <w:ind w:left="360"/>
        <w:rPr>
          <w:rFonts w:cstheme="minorHAnsi"/>
          <w:sz w:val="24"/>
          <w:szCs w:val="24"/>
        </w:rPr>
      </w:pPr>
      <w:r w:rsidRPr="00680D7D">
        <w:rPr>
          <w:rFonts w:cstheme="minorHAnsi"/>
          <w:sz w:val="24"/>
          <w:szCs w:val="24"/>
        </w:rPr>
        <w:t xml:space="preserve">Following the review, the Review Committee will apply such penalties as the Review Committee consider appropriate, including verbal warning, written warning, temporary or permanent expulsion of the member from the </w:t>
      </w:r>
      <w:r w:rsidR="00E34B77">
        <w:rPr>
          <w:rFonts w:cstheme="minorHAnsi"/>
          <w:sz w:val="24"/>
          <w:szCs w:val="24"/>
        </w:rPr>
        <w:t>C</w:t>
      </w:r>
      <w:r w:rsidRPr="00680D7D">
        <w:rPr>
          <w:rFonts w:cstheme="minorHAnsi"/>
          <w:sz w:val="24"/>
          <w:szCs w:val="24"/>
        </w:rPr>
        <w:t xml:space="preserve">lub, such penalties will have immediate effect, notwithstanding the possibility of an appeal in accordance with the procedure under noted.  </w:t>
      </w:r>
    </w:p>
    <w:p w14:paraId="50196498" w14:textId="1C422231" w:rsidR="00680D7D" w:rsidRPr="0087599D" w:rsidRDefault="00680D7D" w:rsidP="0087599D">
      <w:pPr>
        <w:ind w:left="360"/>
        <w:rPr>
          <w:rFonts w:cstheme="minorHAnsi"/>
          <w:b/>
          <w:bCs/>
          <w:sz w:val="24"/>
          <w:szCs w:val="24"/>
        </w:rPr>
      </w:pPr>
      <w:r w:rsidRPr="0087599D">
        <w:rPr>
          <w:rFonts w:cstheme="minorHAnsi"/>
          <w:b/>
          <w:bCs/>
          <w:sz w:val="24"/>
          <w:szCs w:val="24"/>
        </w:rPr>
        <w:t xml:space="preserve">Appeals Procedure  </w:t>
      </w:r>
    </w:p>
    <w:p w14:paraId="7934E937" w14:textId="72B08539"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If the member against whom the complaint was made is unhappy with the decision of the disciplinary committee s/he should have the right to appeal the decision to an </w:t>
      </w:r>
      <w:r w:rsidR="0087599D">
        <w:rPr>
          <w:rFonts w:cstheme="minorHAnsi"/>
          <w:sz w:val="24"/>
          <w:szCs w:val="24"/>
        </w:rPr>
        <w:lastRenderedPageBreak/>
        <w:t>A</w:t>
      </w:r>
      <w:r w:rsidRPr="00680D7D">
        <w:rPr>
          <w:rFonts w:cstheme="minorHAnsi"/>
          <w:sz w:val="24"/>
          <w:szCs w:val="24"/>
        </w:rPr>
        <w:t xml:space="preserve">ppeals </w:t>
      </w:r>
      <w:r w:rsidR="0087599D">
        <w:rPr>
          <w:rFonts w:cstheme="minorHAnsi"/>
          <w:sz w:val="24"/>
          <w:szCs w:val="24"/>
        </w:rPr>
        <w:t>C</w:t>
      </w:r>
      <w:r w:rsidRPr="00680D7D">
        <w:rPr>
          <w:rFonts w:cstheme="minorHAnsi"/>
          <w:sz w:val="24"/>
          <w:szCs w:val="24"/>
        </w:rPr>
        <w:t xml:space="preserve">ommittee (independent of a </w:t>
      </w:r>
      <w:r w:rsidR="0087599D">
        <w:rPr>
          <w:rFonts w:cstheme="minorHAnsi"/>
          <w:sz w:val="24"/>
          <w:szCs w:val="24"/>
        </w:rPr>
        <w:t>R</w:t>
      </w:r>
      <w:r w:rsidRPr="00680D7D">
        <w:rPr>
          <w:rFonts w:cstheme="minorHAnsi"/>
          <w:sz w:val="24"/>
          <w:szCs w:val="24"/>
        </w:rPr>
        <w:t xml:space="preserve">eview </w:t>
      </w:r>
      <w:r w:rsidR="0087599D">
        <w:rPr>
          <w:rFonts w:cstheme="minorHAnsi"/>
          <w:sz w:val="24"/>
          <w:szCs w:val="24"/>
        </w:rPr>
        <w:t>C</w:t>
      </w:r>
      <w:r w:rsidRPr="00680D7D">
        <w:rPr>
          <w:rFonts w:cstheme="minorHAnsi"/>
          <w:sz w:val="24"/>
          <w:szCs w:val="24"/>
        </w:rPr>
        <w:t xml:space="preserve">ommittee). Any appeal should be made in writing to the Chairperson within seven days of the decision of the disciplinary </w:t>
      </w:r>
      <w:r w:rsidR="0087599D">
        <w:rPr>
          <w:rFonts w:cstheme="minorHAnsi"/>
          <w:sz w:val="24"/>
          <w:szCs w:val="24"/>
        </w:rPr>
        <w:t>C</w:t>
      </w:r>
      <w:r w:rsidRPr="00680D7D">
        <w:rPr>
          <w:rFonts w:cstheme="minorHAnsi"/>
          <w:sz w:val="24"/>
          <w:szCs w:val="24"/>
        </w:rPr>
        <w:t xml:space="preserve">ommittee.  </w:t>
      </w:r>
    </w:p>
    <w:p w14:paraId="7DE3E68D"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Both the finding of misconduct and/or the sanction imposed may be subject of appeal.  </w:t>
      </w:r>
    </w:p>
    <w:p w14:paraId="2B10ADEE" w14:textId="3A5A38A8"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Chairperson together with another member of the Executive Committee, appointed by the Chairperson shall set a date and time not more than fourteen days from receipt of such an appeal and the appellant shall on that date and time be afforded the opportunity to make their appeal to the two aforementioned </w:t>
      </w:r>
      <w:r w:rsidR="0087599D">
        <w:rPr>
          <w:rFonts w:cstheme="minorHAnsi"/>
          <w:sz w:val="24"/>
          <w:szCs w:val="24"/>
        </w:rPr>
        <w:t>C</w:t>
      </w:r>
      <w:r w:rsidRPr="00680D7D">
        <w:rPr>
          <w:rFonts w:cstheme="minorHAnsi"/>
          <w:sz w:val="24"/>
          <w:szCs w:val="24"/>
        </w:rPr>
        <w:t xml:space="preserve">ommittee members. </w:t>
      </w:r>
    </w:p>
    <w:p w14:paraId="39ED3CEE"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A meeting shall be convened of the Executive Committee not more than seven days of the hearing of the appeal. Facts of the case, as understood by the Review Committee and the Appeals Committee shall thereat be outlined and the Executive Committee shall vote on whether to accept the appeal or uphold or change the original finding.  </w:t>
      </w:r>
    </w:p>
    <w:p w14:paraId="5D475C83"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Chairperson shall write to the appellant on a date not more than five days after the decision of the Executive Committee informing them of the decision.  </w:t>
      </w:r>
    </w:p>
    <w:p w14:paraId="15B4F691" w14:textId="06703CED"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Where the accused is the Chairperson the Vic</w:t>
      </w:r>
      <w:r w:rsidR="0087599D">
        <w:rPr>
          <w:rFonts w:cstheme="minorHAnsi"/>
          <w:sz w:val="24"/>
          <w:szCs w:val="24"/>
        </w:rPr>
        <w:t>e</w:t>
      </w:r>
      <w:r w:rsidRPr="00680D7D">
        <w:rPr>
          <w:rFonts w:cstheme="minorHAnsi"/>
          <w:sz w:val="24"/>
          <w:szCs w:val="24"/>
        </w:rPr>
        <w:t xml:space="preserve">-Chairperson shall fulfil these duties. Where both the </w:t>
      </w:r>
      <w:r w:rsidR="0087599D">
        <w:rPr>
          <w:rFonts w:cstheme="minorHAnsi"/>
          <w:sz w:val="24"/>
          <w:szCs w:val="24"/>
        </w:rPr>
        <w:t>C</w:t>
      </w:r>
      <w:r w:rsidRPr="00680D7D">
        <w:rPr>
          <w:rFonts w:cstheme="minorHAnsi"/>
          <w:sz w:val="24"/>
          <w:szCs w:val="24"/>
        </w:rPr>
        <w:t>hair</w:t>
      </w:r>
      <w:r w:rsidR="0087599D">
        <w:rPr>
          <w:rFonts w:cstheme="minorHAnsi"/>
          <w:sz w:val="24"/>
          <w:szCs w:val="24"/>
        </w:rPr>
        <w:t xml:space="preserve">person </w:t>
      </w:r>
      <w:r w:rsidRPr="00680D7D">
        <w:rPr>
          <w:rFonts w:cstheme="minorHAnsi"/>
          <w:sz w:val="24"/>
          <w:szCs w:val="24"/>
        </w:rPr>
        <w:t xml:space="preserve">and the </w:t>
      </w:r>
      <w:r w:rsidR="0087599D">
        <w:rPr>
          <w:rFonts w:cstheme="minorHAnsi"/>
          <w:sz w:val="24"/>
          <w:szCs w:val="24"/>
        </w:rPr>
        <w:t>V</w:t>
      </w:r>
      <w:r w:rsidRPr="00680D7D">
        <w:rPr>
          <w:rFonts w:cstheme="minorHAnsi"/>
          <w:sz w:val="24"/>
          <w:szCs w:val="24"/>
        </w:rPr>
        <w:t xml:space="preserve">ice-chairperson are the accused parties, the remaining committee shall appoint one from there number to act in their stead.  </w:t>
      </w:r>
    </w:p>
    <w:p w14:paraId="5A63DE82" w14:textId="77777777" w:rsidR="00680D7D" w:rsidRPr="00680D7D" w:rsidRDefault="00680D7D" w:rsidP="00680D7D">
      <w:pPr>
        <w:ind w:left="360"/>
        <w:rPr>
          <w:rFonts w:cstheme="minorHAnsi"/>
          <w:sz w:val="24"/>
          <w:szCs w:val="24"/>
        </w:rPr>
      </w:pPr>
      <w:r w:rsidRPr="00680D7D">
        <w:rPr>
          <w:rFonts w:cstheme="minorHAnsi"/>
          <w:sz w:val="24"/>
          <w:szCs w:val="24"/>
        </w:rPr>
        <w:t>•</w:t>
      </w:r>
      <w:r w:rsidRPr="00680D7D">
        <w:rPr>
          <w:rFonts w:cstheme="minorHAnsi"/>
          <w:sz w:val="24"/>
          <w:szCs w:val="24"/>
        </w:rPr>
        <w:tab/>
        <w:t xml:space="preserve">The decision of the Executive Committee shall be final.      </w:t>
      </w:r>
    </w:p>
    <w:p w14:paraId="235C48BF" w14:textId="77777777" w:rsidR="002526B5" w:rsidRPr="002526B5" w:rsidRDefault="002526B5" w:rsidP="002526B5">
      <w:pPr>
        <w:ind w:left="360"/>
        <w:rPr>
          <w:rFonts w:cstheme="minorHAnsi"/>
          <w:b/>
          <w:bCs/>
          <w:sz w:val="24"/>
          <w:szCs w:val="24"/>
        </w:rPr>
      </w:pPr>
    </w:p>
    <w:sectPr w:rsidR="002526B5" w:rsidRPr="002526B5" w:rsidSect="0069409E">
      <w:footerReference w:type="default" r:id="rId8"/>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2EF81A" w14:textId="77777777" w:rsidR="003D0306" w:rsidRDefault="003D0306" w:rsidP="003D0306">
      <w:pPr>
        <w:spacing w:after="0" w:line="240" w:lineRule="auto"/>
      </w:pPr>
      <w:r>
        <w:separator/>
      </w:r>
    </w:p>
  </w:endnote>
  <w:endnote w:type="continuationSeparator" w:id="0">
    <w:p w14:paraId="0E2EDE1D" w14:textId="77777777" w:rsidR="003D0306" w:rsidRDefault="003D0306" w:rsidP="003D03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8510167"/>
      <w:docPartObj>
        <w:docPartGallery w:val="Page Numbers (Bottom of Page)"/>
        <w:docPartUnique/>
      </w:docPartObj>
    </w:sdtPr>
    <w:sdtEndPr>
      <w:rPr>
        <w:noProof/>
      </w:rPr>
    </w:sdtEndPr>
    <w:sdtContent>
      <w:p w14:paraId="6A69E6D2" w14:textId="77777777" w:rsidR="003D0306" w:rsidRDefault="003D03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888D36B" w14:textId="77777777" w:rsidR="003D0306" w:rsidRDefault="003D03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7F5C8" w14:textId="77777777" w:rsidR="003D0306" w:rsidRDefault="003D0306" w:rsidP="003D0306">
      <w:pPr>
        <w:spacing w:after="0" w:line="240" w:lineRule="auto"/>
      </w:pPr>
      <w:r>
        <w:separator/>
      </w:r>
    </w:p>
  </w:footnote>
  <w:footnote w:type="continuationSeparator" w:id="0">
    <w:p w14:paraId="03334385" w14:textId="77777777" w:rsidR="003D0306" w:rsidRDefault="003D0306" w:rsidP="003D03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6A60F3"/>
    <w:multiLevelType w:val="hybridMultilevel"/>
    <w:tmpl w:val="098EF8B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73462605"/>
    <w:multiLevelType w:val="hybridMultilevel"/>
    <w:tmpl w:val="D048F436"/>
    <w:lvl w:ilvl="0" w:tplc="1809000B">
      <w:start w:val="1"/>
      <w:numFmt w:val="bullet"/>
      <w:lvlText w:val=""/>
      <w:lvlJc w:val="left"/>
      <w:pPr>
        <w:ind w:left="1440" w:hanging="360"/>
      </w:pPr>
      <w:rPr>
        <w:rFonts w:ascii="Wingdings" w:hAnsi="Wingdings"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 w15:restartNumberingAfterBreak="0">
    <w:nsid w:val="76155AB9"/>
    <w:multiLevelType w:val="hybridMultilevel"/>
    <w:tmpl w:val="5BD8E14A"/>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993"/>
    <w:rsid w:val="00005CF0"/>
    <w:rsid w:val="00050365"/>
    <w:rsid w:val="0006087E"/>
    <w:rsid w:val="00093483"/>
    <w:rsid w:val="00094B84"/>
    <w:rsid w:val="00096B51"/>
    <w:rsid w:val="000F49DE"/>
    <w:rsid w:val="00104884"/>
    <w:rsid w:val="00113DF0"/>
    <w:rsid w:val="00153402"/>
    <w:rsid w:val="0016164A"/>
    <w:rsid w:val="001B68EB"/>
    <w:rsid w:val="002374D6"/>
    <w:rsid w:val="002526B5"/>
    <w:rsid w:val="002850CC"/>
    <w:rsid w:val="00321255"/>
    <w:rsid w:val="003266B3"/>
    <w:rsid w:val="00346D8E"/>
    <w:rsid w:val="003D0306"/>
    <w:rsid w:val="003F4F83"/>
    <w:rsid w:val="00415E69"/>
    <w:rsid w:val="004512C5"/>
    <w:rsid w:val="00451C1B"/>
    <w:rsid w:val="00457D9C"/>
    <w:rsid w:val="00485000"/>
    <w:rsid w:val="00496354"/>
    <w:rsid w:val="004B5993"/>
    <w:rsid w:val="004E6CDF"/>
    <w:rsid w:val="00531202"/>
    <w:rsid w:val="00545E65"/>
    <w:rsid w:val="005C7128"/>
    <w:rsid w:val="006303DB"/>
    <w:rsid w:val="00680D7D"/>
    <w:rsid w:val="0069409E"/>
    <w:rsid w:val="006B16B4"/>
    <w:rsid w:val="006C4FFE"/>
    <w:rsid w:val="006F44F7"/>
    <w:rsid w:val="007221D6"/>
    <w:rsid w:val="00730373"/>
    <w:rsid w:val="007460CD"/>
    <w:rsid w:val="00746845"/>
    <w:rsid w:val="007758E1"/>
    <w:rsid w:val="00781B9A"/>
    <w:rsid w:val="00786AE9"/>
    <w:rsid w:val="00847DDE"/>
    <w:rsid w:val="0087355E"/>
    <w:rsid w:val="0087599D"/>
    <w:rsid w:val="008C558A"/>
    <w:rsid w:val="009A0608"/>
    <w:rsid w:val="009A7C12"/>
    <w:rsid w:val="009D1068"/>
    <w:rsid w:val="009F5F57"/>
    <w:rsid w:val="00A16281"/>
    <w:rsid w:val="00A32A1F"/>
    <w:rsid w:val="00A47950"/>
    <w:rsid w:val="00A87516"/>
    <w:rsid w:val="00AB1E68"/>
    <w:rsid w:val="00AC0F08"/>
    <w:rsid w:val="00B304B8"/>
    <w:rsid w:val="00B37011"/>
    <w:rsid w:val="00B4708B"/>
    <w:rsid w:val="00B73642"/>
    <w:rsid w:val="00BA0D01"/>
    <w:rsid w:val="00BA4CB0"/>
    <w:rsid w:val="00C378A2"/>
    <w:rsid w:val="00C4262B"/>
    <w:rsid w:val="00C45356"/>
    <w:rsid w:val="00C72D2A"/>
    <w:rsid w:val="00CB2B3F"/>
    <w:rsid w:val="00CD05DF"/>
    <w:rsid w:val="00D40FED"/>
    <w:rsid w:val="00DE4AE1"/>
    <w:rsid w:val="00E30B8C"/>
    <w:rsid w:val="00E34B77"/>
    <w:rsid w:val="00E9382B"/>
    <w:rsid w:val="00EB6317"/>
    <w:rsid w:val="00F2256C"/>
    <w:rsid w:val="00F95F1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278FF7"/>
  <w15:chartTrackingRefBased/>
  <w15:docId w15:val="{B409A686-B394-461F-862E-D959740B0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631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55E"/>
    <w:pPr>
      <w:ind w:left="720"/>
      <w:contextualSpacing/>
    </w:pPr>
  </w:style>
  <w:style w:type="character" w:customStyle="1" w:styleId="Heading1Char">
    <w:name w:val="Heading 1 Char"/>
    <w:basedOn w:val="DefaultParagraphFont"/>
    <w:link w:val="Heading1"/>
    <w:uiPriority w:val="9"/>
    <w:rsid w:val="00EB6317"/>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qFormat/>
    <w:rsid w:val="00415E69"/>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15E69"/>
    <w:rPr>
      <w:rFonts w:eastAsiaTheme="minorEastAsia"/>
      <w:lang w:val="en-US"/>
    </w:rPr>
  </w:style>
  <w:style w:type="paragraph" w:styleId="TOCHeading">
    <w:name w:val="TOC Heading"/>
    <w:basedOn w:val="Heading1"/>
    <w:next w:val="Normal"/>
    <w:uiPriority w:val="39"/>
    <w:unhideWhenUsed/>
    <w:qFormat/>
    <w:rsid w:val="00050365"/>
    <w:pPr>
      <w:outlineLvl w:val="9"/>
    </w:pPr>
    <w:rPr>
      <w:lang w:val="en-US"/>
    </w:rPr>
  </w:style>
  <w:style w:type="paragraph" w:styleId="Header">
    <w:name w:val="header"/>
    <w:basedOn w:val="Normal"/>
    <w:link w:val="HeaderChar"/>
    <w:uiPriority w:val="99"/>
    <w:unhideWhenUsed/>
    <w:rsid w:val="003D03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0306"/>
  </w:style>
  <w:style w:type="paragraph" w:styleId="Footer">
    <w:name w:val="footer"/>
    <w:basedOn w:val="Normal"/>
    <w:link w:val="FooterChar"/>
    <w:uiPriority w:val="99"/>
    <w:unhideWhenUsed/>
    <w:rsid w:val="003D03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0306"/>
  </w:style>
  <w:style w:type="paragraph" w:styleId="TOC1">
    <w:name w:val="toc 1"/>
    <w:basedOn w:val="Normal"/>
    <w:next w:val="Normal"/>
    <w:autoRedefine/>
    <w:uiPriority w:val="39"/>
    <w:unhideWhenUsed/>
    <w:rsid w:val="00BA0D01"/>
    <w:pPr>
      <w:spacing w:after="100"/>
    </w:pPr>
  </w:style>
  <w:style w:type="character" w:styleId="Hyperlink">
    <w:name w:val="Hyperlink"/>
    <w:basedOn w:val="DefaultParagraphFont"/>
    <w:uiPriority w:val="99"/>
    <w:unhideWhenUsed/>
    <w:rsid w:val="00BA0D0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021F9A848D644EFA6180637F2090CD0"/>
        <w:category>
          <w:name w:val="General"/>
          <w:gallery w:val="placeholder"/>
        </w:category>
        <w:types>
          <w:type w:val="bbPlcHdr"/>
        </w:types>
        <w:behaviors>
          <w:behavior w:val="content"/>
        </w:behaviors>
        <w:guid w:val="{B3042630-1FD7-4E51-9B2E-68195B16DEE6}"/>
      </w:docPartPr>
      <w:docPartBody>
        <w:p w:rsidR="00000000" w:rsidRDefault="003325C4" w:rsidP="003325C4">
          <w:pPr>
            <w:pStyle w:val="B021F9A848D644EFA6180637F2090CD0"/>
          </w:pPr>
          <w:r>
            <w:rPr>
              <w:color w:val="2F5496" w:themeColor="accent1" w:themeShade="BF"/>
              <w:sz w:val="24"/>
              <w:szCs w:val="24"/>
            </w:rPr>
            <w:t>[Company name]</w:t>
          </w:r>
        </w:p>
      </w:docPartBody>
    </w:docPart>
    <w:docPart>
      <w:docPartPr>
        <w:name w:val="D00EB3F9F7184A4F93FEA5A73DE1127B"/>
        <w:category>
          <w:name w:val="General"/>
          <w:gallery w:val="placeholder"/>
        </w:category>
        <w:types>
          <w:type w:val="bbPlcHdr"/>
        </w:types>
        <w:behaviors>
          <w:behavior w:val="content"/>
        </w:behaviors>
        <w:guid w:val="{2C3E8AAE-DD22-4AF8-833A-F1AFBB88C79F}"/>
      </w:docPartPr>
      <w:docPartBody>
        <w:p w:rsidR="00000000" w:rsidRDefault="003325C4" w:rsidP="003325C4">
          <w:pPr>
            <w:pStyle w:val="D00EB3F9F7184A4F93FEA5A73DE1127B"/>
          </w:pPr>
          <w:r>
            <w:rPr>
              <w:rFonts w:asciiTheme="majorHAnsi" w:eastAsiaTheme="majorEastAsia" w:hAnsiTheme="majorHAnsi" w:cstheme="majorBidi"/>
              <w:color w:val="4472C4" w:themeColor="accent1"/>
              <w:sz w:val="88"/>
              <w:szCs w:val="88"/>
            </w:rPr>
            <w:t>[Document title]</w:t>
          </w:r>
        </w:p>
      </w:docPartBody>
    </w:docPart>
    <w:docPart>
      <w:docPartPr>
        <w:name w:val="5FBD36A5B97F47AD9AC6D91F83CDBFC9"/>
        <w:category>
          <w:name w:val="General"/>
          <w:gallery w:val="placeholder"/>
        </w:category>
        <w:types>
          <w:type w:val="bbPlcHdr"/>
        </w:types>
        <w:behaviors>
          <w:behavior w:val="content"/>
        </w:behaviors>
        <w:guid w:val="{6317E023-5BE9-4A5E-8A6F-B99DF37B79D3}"/>
      </w:docPartPr>
      <w:docPartBody>
        <w:p w:rsidR="00000000" w:rsidRDefault="003325C4" w:rsidP="003325C4">
          <w:pPr>
            <w:pStyle w:val="5FBD36A5B97F47AD9AC6D91F83CDBFC9"/>
          </w:pPr>
          <w:r>
            <w:rPr>
              <w:color w:val="2F5496" w:themeColor="accent1" w:themeShade="BF"/>
              <w:sz w:val="24"/>
              <w:szCs w:val="24"/>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5C4"/>
    <w:rsid w:val="003325C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E"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021F9A848D644EFA6180637F2090CD0">
    <w:name w:val="B021F9A848D644EFA6180637F2090CD0"/>
    <w:rsid w:val="003325C4"/>
  </w:style>
  <w:style w:type="paragraph" w:customStyle="1" w:styleId="D00EB3F9F7184A4F93FEA5A73DE1127B">
    <w:name w:val="D00EB3F9F7184A4F93FEA5A73DE1127B"/>
    <w:rsid w:val="003325C4"/>
  </w:style>
  <w:style w:type="paragraph" w:customStyle="1" w:styleId="5FBD36A5B97F47AD9AC6D91F83CDBFC9">
    <w:name w:val="5FBD36A5B97F47AD9AC6D91F83CDBFC9"/>
    <w:rsid w:val="003325C4"/>
  </w:style>
  <w:style w:type="paragraph" w:customStyle="1" w:styleId="7D6C7CF31C9B4FC2BEBC552E2112796A">
    <w:name w:val="7D6C7CF31C9B4FC2BEBC552E2112796A"/>
    <w:rsid w:val="003325C4"/>
  </w:style>
  <w:style w:type="paragraph" w:customStyle="1" w:styleId="6081258E19D342A5A75B1A6D60521A72">
    <w:name w:val="6081258E19D342A5A75B1A6D60521A72"/>
    <w:rsid w:val="003325C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039522-E793-4F62-8F20-BBA6F9116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16</Pages>
  <Words>4604</Words>
  <Characters>26249</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Born To Run – Tralee Marathon Club</Company>
  <LinksUpToDate>false</LinksUpToDate>
  <CharactersWithSpaces>30792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Code of Conduct</dc:title>
  <dc:subject>1st Edition November 2019</dc:subject>
  <dc:creator>An O'Shea</dc:creator>
  <cp:keywords/>
  <dc:description/>
  <cp:lastModifiedBy>Ann O'Shea</cp:lastModifiedBy>
  <cp:revision>77</cp:revision>
  <dcterms:created xsi:type="dcterms:W3CDTF">2021-04-30T18:53:00Z</dcterms:created>
  <dcterms:modified xsi:type="dcterms:W3CDTF">2021-04-30T20:38:00Z</dcterms:modified>
</cp:coreProperties>
</file>